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580A3" w14:textId="4D1BD1A9" w:rsidR="003A780E" w:rsidRPr="003A780E" w:rsidRDefault="003A780E" w:rsidP="003A780E">
      <w:pPr>
        <w:spacing w:after="0"/>
        <w:ind w:firstLine="567"/>
        <w:jc w:val="center"/>
        <w:outlineLvl w:val="0"/>
        <w:rPr>
          <w:b/>
          <w:sz w:val="24"/>
          <w:szCs w:val="24"/>
        </w:rPr>
      </w:pPr>
      <w:r w:rsidRPr="003A780E">
        <w:rPr>
          <w:b/>
          <w:sz w:val="24"/>
          <w:szCs w:val="24"/>
        </w:rPr>
        <w:t>Практическая работа № 1</w:t>
      </w:r>
      <w:r w:rsidR="0090276C">
        <w:rPr>
          <w:b/>
          <w:sz w:val="24"/>
          <w:szCs w:val="24"/>
        </w:rPr>
        <w:t>6</w:t>
      </w:r>
    </w:p>
    <w:p w14:paraId="3474DC56" w14:textId="77777777" w:rsidR="00CD44E8" w:rsidRPr="008118EB" w:rsidRDefault="00CD44E8" w:rsidP="00CD44E8">
      <w:pPr>
        <w:spacing w:after="0"/>
        <w:ind w:firstLine="567"/>
        <w:jc w:val="both"/>
        <w:outlineLvl w:val="0"/>
        <w:rPr>
          <w:sz w:val="24"/>
          <w:szCs w:val="24"/>
        </w:rPr>
      </w:pPr>
      <w:r w:rsidRPr="008118EB">
        <w:rPr>
          <w:b/>
          <w:sz w:val="24"/>
          <w:szCs w:val="24"/>
        </w:rPr>
        <w:t xml:space="preserve">Тема: </w:t>
      </w:r>
      <w:r w:rsidR="003B13B8" w:rsidRPr="003B13B8">
        <w:rPr>
          <w:sz w:val="24"/>
          <w:szCs w:val="24"/>
        </w:rPr>
        <w:t>Понятие алгоритма и осн</w:t>
      </w:r>
      <w:r w:rsidR="003B13B8">
        <w:rPr>
          <w:sz w:val="24"/>
          <w:szCs w:val="24"/>
        </w:rPr>
        <w:t>овные алгоритмические структуры</w:t>
      </w:r>
    </w:p>
    <w:p w14:paraId="02359109" w14:textId="77777777" w:rsidR="00BA3B58" w:rsidRPr="00A53319" w:rsidRDefault="00BA3B58" w:rsidP="00F21C3B">
      <w:pPr>
        <w:pStyle w:val="a8"/>
        <w:spacing w:after="0"/>
        <w:ind w:left="0" w:firstLine="567"/>
        <w:jc w:val="both"/>
        <w:outlineLvl w:val="0"/>
        <w:rPr>
          <w:sz w:val="24"/>
          <w:szCs w:val="24"/>
        </w:rPr>
      </w:pPr>
      <w:r w:rsidRPr="00A53319">
        <w:rPr>
          <w:b/>
          <w:sz w:val="24"/>
          <w:szCs w:val="24"/>
        </w:rPr>
        <w:t>Цель работы:</w:t>
      </w:r>
      <w:r w:rsidRPr="00A53319">
        <w:rPr>
          <w:sz w:val="24"/>
          <w:szCs w:val="24"/>
        </w:rPr>
        <w:t xml:space="preserve"> </w:t>
      </w:r>
      <w:r w:rsidR="0046726E" w:rsidRPr="0046726E">
        <w:rPr>
          <w:color w:val="000000"/>
          <w:sz w:val="24"/>
          <w:szCs w:val="24"/>
        </w:rPr>
        <w:t>изучить алгоритмические конструкции и их описание, научиться составлять алгоритмы в виде блок-схем и на псевдокоде</w:t>
      </w:r>
      <w:r w:rsidR="00F21C3B" w:rsidRPr="00F21C3B">
        <w:rPr>
          <w:sz w:val="24"/>
          <w:szCs w:val="24"/>
        </w:rPr>
        <w:t>.</w:t>
      </w: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</w:r>
    </w:p>
    <w:p w14:paraId="5C09A5D0" w14:textId="77777777" w:rsidR="00CD44E8" w:rsidRPr="00A53319" w:rsidRDefault="00CD44E8" w:rsidP="00F7688F">
      <w:pPr>
        <w:tabs>
          <w:tab w:val="left" w:pos="993"/>
        </w:tabs>
        <w:spacing w:after="0"/>
        <w:ind w:firstLine="567"/>
        <w:jc w:val="both"/>
        <w:rPr>
          <w:sz w:val="24"/>
          <w:szCs w:val="24"/>
        </w:rPr>
      </w:pP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</w:r>
      <w:r w:rsidRPr="00A53319">
        <w:rPr>
          <w:sz w:val="24"/>
          <w:szCs w:val="24"/>
        </w:rPr>
        <w:tab/>
        <w:t>ПЛАН</w:t>
      </w:r>
    </w:p>
    <w:p w14:paraId="792B0875" w14:textId="77777777" w:rsidR="00055E6D" w:rsidRPr="00303D3E" w:rsidRDefault="0046726E" w:rsidP="00EA3BA2">
      <w:pPr>
        <w:pStyle w:val="ae"/>
        <w:numPr>
          <w:ilvl w:val="0"/>
          <w:numId w:val="7"/>
        </w:numPr>
        <w:tabs>
          <w:tab w:val="clear" w:pos="6663"/>
          <w:tab w:val="left" w:pos="720"/>
          <w:tab w:val="left" w:pos="851"/>
        </w:tabs>
        <w:spacing w:line="276" w:lineRule="auto"/>
        <w:rPr>
          <w:sz w:val="24"/>
          <w:szCs w:val="24"/>
        </w:rPr>
      </w:pPr>
      <w:r w:rsidRPr="0046726E">
        <w:rPr>
          <w:sz w:val="24"/>
          <w:szCs w:val="24"/>
        </w:rPr>
        <w:t>Теоретические сведения к практической работе</w:t>
      </w:r>
      <w:r w:rsidR="00055E6D" w:rsidRPr="00303D3E">
        <w:rPr>
          <w:sz w:val="24"/>
          <w:szCs w:val="24"/>
        </w:rPr>
        <w:t>.</w:t>
      </w:r>
    </w:p>
    <w:p w14:paraId="02F076EE" w14:textId="77777777" w:rsidR="00055E6D" w:rsidRDefault="00303D3E" w:rsidP="00EA3BA2">
      <w:pPr>
        <w:pStyle w:val="ae"/>
        <w:numPr>
          <w:ilvl w:val="0"/>
          <w:numId w:val="7"/>
        </w:numPr>
        <w:tabs>
          <w:tab w:val="clear" w:pos="6663"/>
          <w:tab w:val="left" w:pos="720"/>
          <w:tab w:val="left" w:pos="851"/>
        </w:tabs>
        <w:spacing w:line="276" w:lineRule="auto"/>
        <w:ind w:left="0" w:firstLine="567"/>
        <w:rPr>
          <w:sz w:val="24"/>
          <w:szCs w:val="24"/>
        </w:rPr>
      </w:pPr>
      <w:r w:rsidRPr="00303D3E">
        <w:rPr>
          <w:sz w:val="24"/>
          <w:szCs w:val="24"/>
        </w:rPr>
        <w:t>Порядок выполнения заданий</w:t>
      </w:r>
      <w:r w:rsidR="00055E6D" w:rsidRPr="00A53319">
        <w:rPr>
          <w:sz w:val="24"/>
          <w:szCs w:val="24"/>
        </w:rPr>
        <w:t>.</w:t>
      </w:r>
    </w:p>
    <w:p w14:paraId="5E0F36D7" w14:textId="77777777" w:rsidR="00635F43" w:rsidRPr="00A53319" w:rsidRDefault="00635F43" w:rsidP="00EA3BA2">
      <w:pPr>
        <w:pStyle w:val="ae"/>
        <w:numPr>
          <w:ilvl w:val="0"/>
          <w:numId w:val="7"/>
        </w:numPr>
        <w:tabs>
          <w:tab w:val="clear" w:pos="6663"/>
          <w:tab w:val="left" w:pos="720"/>
          <w:tab w:val="left" w:pos="851"/>
        </w:tabs>
        <w:spacing w:line="276" w:lineRule="auto"/>
        <w:ind w:left="0" w:firstLine="567"/>
        <w:rPr>
          <w:sz w:val="24"/>
          <w:szCs w:val="24"/>
        </w:rPr>
      </w:pPr>
      <w:r w:rsidRPr="00635F43">
        <w:rPr>
          <w:sz w:val="24"/>
          <w:szCs w:val="24"/>
        </w:rPr>
        <w:t>Задания для самостоятельной работы</w:t>
      </w:r>
      <w:r>
        <w:rPr>
          <w:sz w:val="24"/>
          <w:szCs w:val="24"/>
        </w:rPr>
        <w:t>.</w:t>
      </w:r>
    </w:p>
    <w:p w14:paraId="08B7C0A9" w14:textId="77777777" w:rsidR="00CD44E8" w:rsidRPr="00A53319" w:rsidRDefault="00CD44E8" w:rsidP="00CD44E8">
      <w:pPr>
        <w:tabs>
          <w:tab w:val="left" w:pos="993"/>
        </w:tabs>
        <w:spacing w:after="0" w:line="240" w:lineRule="auto"/>
        <w:ind w:firstLine="567"/>
        <w:rPr>
          <w:sz w:val="24"/>
          <w:szCs w:val="24"/>
        </w:rPr>
      </w:pPr>
    </w:p>
    <w:p w14:paraId="0C66C2C1" w14:textId="77777777" w:rsidR="0046726E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90109D">
        <w:rPr>
          <w:b/>
          <w:sz w:val="24"/>
          <w:szCs w:val="24"/>
        </w:rPr>
        <w:t xml:space="preserve">Теоретические сведения к практической работе </w:t>
      </w:r>
    </w:p>
    <w:p w14:paraId="5D4A11CC" w14:textId="77777777" w:rsidR="0046726E" w:rsidRPr="0090109D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Pr="0090109D">
        <w:rPr>
          <w:b/>
          <w:sz w:val="24"/>
          <w:szCs w:val="24"/>
        </w:rPr>
        <w:t>Основные алгоритмические конструкции</w:t>
      </w:r>
      <w:r>
        <w:rPr>
          <w:b/>
          <w:sz w:val="24"/>
          <w:szCs w:val="24"/>
        </w:rPr>
        <w:t>.</w:t>
      </w:r>
    </w:p>
    <w:p w14:paraId="7D9994F9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Алгоритм является фундаментальным понятием информатики. Представление о нем необходимо для эффективного применения вычислительной техники к решению практических задач. </w:t>
      </w:r>
    </w:p>
    <w:p w14:paraId="07F51ACF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Алгоритм</w:t>
      </w:r>
      <w:r w:rsidRPr="0090109D">
        <w:rPr>
          <w:sz w:val="24"/>
          <w:szCs w:val="24"/>
        </w:rPr>
        <w:t xml:space="preserve"> - это последовательность действий, которая должна быть выполнена для достижения желаемого результата. </w:t>
      </w:r>
    </w:p>
    <w:p w14:paraId="61121E89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Алгоритм решения</w:t>
      </w:r>
      <w:r w:rsidRPr="0090109D">
        <w:rPr>
          <w:sz w:val="24"/>
          <w:szCs w:val="24"/>
        </w:rPr>
        <w:t xml:space="preserve"> некоторой задачи - это алгоритм, приводящий к решению этой задачи за конечное число действий. </w:t>
      </w:r>
    </w:p>
    <w:p w14:paraId="0F2A5579" w14:textId="77777777" w:rsidR="0046726E" w:rsidRPr="0090109D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Pr="0090109D">
        <w:rPr>
          <w:b/>
          <w:sz w:val="24"/>
          <w:szCs w:val="24"/>
        </w:rPr>
        <w:t>Свойства алгоритма и его исполнители</w:t>
      </w:r>
      <w:r>
        <w:rPr>
          <w:b/>
          <w:sz w:val="24"/>
          <w:szCs w:val="24"/>
        </w:rPr>
        <w:t>.</w:t>
      </w:r>
      <w:r w:rsidRPr="0090109D">
        <w:rPr>
          <w:b/>
          <w:sz w:val="24"/>
          <w:szCs w:val="24"/>
        </w:rPr>
        <w:t xml:space="preserve"> </w:t>
      </w:r>
    </w:p>
    <w:p w14:paraId="661DC56B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1. Дискретность.</w:t>
      </w:r>
      <w:r w:rsidRPr="0090109D">
        <w:rPr>
          <w:sz w:val="24"/>
          <w:szCs w:val="24"/>
        </w:rPr>
        <w:t xml:space="preserve"> Разделение алгоритма на последова</w:t>
      </w:r>
      <w:r>
        <w:rPr>
          <w:sz w:val="24"/>
          <w:szCs w:val="24"/>
        </w:rPr>
        <w:t>тельность законченных действий -</w:t>
      </w:r>
      <w:r w:rsidRPr="0090109D">
        <w:rPr>
          <w:sz w:val="24"/>
          <w:szCs w:val="24"/>
        </w:rPr>
        <w:t xml:space="preserve"> шагов. Каждое действие должно быть закончено прежде, чем исполнитель приступит к выполнению следующего шага. </w:t>
      </w:r>
    </w:p>
    <w:p w14:paraId="1F2B7822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2. Результативность.</w:t>
      </w:r>
      <w:r w:rsidRPr="0090109D">
        <w:rPr>
          <w:sz w:val="24"/>
          <w:szCs w:val="24"/>
        </w:rPr>
        <w:t xml:space="preserve"> Получение из исходных данных результата за конечное число шагов. </w:t>
      </w:r>
    </w:p>
    <w:p w14:paraId="61AC7728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3. Массовость.</w:t>
      </w:r>
      <w:r w:rsidRPr="0090109D">
        <w:rPr>
          <w:sz w:val="24"/>
          <w:szCs w:val="24"/>
        </w:rPr>
        <w:t xml:space="preserve"> Возможность применения алгоритма к большому количеству различных исходных данных. </w:t>
      </w:r>
    </w:p>
    <w:p w14:paraId="30642C53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4. Детерминированность.</w:t>
      </w:r>
      <w:r w:rsidRPr="0090109D">
        <w:rPr>
          <w:sz w:val="24"/>
          <w:szCs w:val="24"/>
        </w:rPr>
        <w:t xml:space="preserve"> Выполнение команд алгоритма в строго определенной последовательности. </w:t>
      </w:r>
    </w:p>
    <w:p w14:paraId="0E052A1F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5. Выполнимость и понятность.</w:t>
      </w:r>
      <w:r w:rsidRPr="0090109D">
        <w:rPr>
          <w:sz w:val="24"/>
          <w:szCs w:val="24"/>
        </w:rPr>
        <w:t xml:space="preserve"> Алгоритм не должен содержать предписаний, смысл которых может восприниматься неоднозначно. </w:t>
      </w:r>
    </w:p>
    <w:p w14:paraId="772DA30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6. Точность.</w:t>
      </w:r>
      <w:r w:rsidRPr="0090109D">
        <w:rPr>
          <w:sz w:val="24"/>
          <w:szCs w:val="24"/>
        </w:rPr>
        <w:t xml:space="preserve"> Запись алгоритма должна быть такой, чтобы на каждом шаге его выполнения было известно, какую команду нужно выполнять следующей. </w:t>
      </w:r>
    </w:p>
    <w:p w14:paraId="2CD527FA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7. Конечность.</w:t>
      </w:r>
      <w:r w:rsidRPr="0090109D">
        <w:rPr>
          <w:sz w:val="24"/>
          <w:szCs w:val="24"/>
        </w:rPr>
        <w:t xml:space="preserve"> Завершение работы алгоритма за конечное число шагов.</w:t>
      </w:r>
    </w:p>
    <w:p w14:paraId="086B7E36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Наиболее понятно структуру алгоритма можно представить с помощью блок-схемы, в которой используются геометрические фигуры (блоки), соединенные между собой стрелками, указывающими направление потоков информации (последовательность выполнения действий). Приняты определенные стандарты графических изображений блоков. Например, команду обработки информации помещают в блок, имеющий вид прямоугольника, проверку условий - в ромб, команды ввода или вывода - в параллелограмм, а овалом обозначают начало и конец алгоритма. </w:t>
      </w:r>
    </w:p>
    <w:p w14:paraId="1ED58FAC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Структурной элементарной единицей алгоритма является простая команда, обозначающая один элементарный шаг переработки или отображения информации. Простая команда на языке схем изображается в виде функционального блока. </w:t>
      </w:r>
    </w:p>
    <w:p w14:paraId="01F579DA" w14:textId="77777777" w:rsidR="0046726E" w:rsidRPr="0090109D" w:rsidRDefault="0046726E" w:rsidP="0090109D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2A26CE1" wp14:editId="1C37C0B1">
            <wp:simplePos x="0" y="0"/>
            <wp:positionH relativeFrom="column">
              <wp:posOffset>52070</wp:posOffset>
            </wp:positionH>
            <wp:positionV relativeFrom="paragraph">
              <wp:posOffset>90805</wp:posOffset>
            </wp:positionV>
            <wp:extent cx="1962150" cy="1028700"/>
            <wp:effectExtent l="19050" t="0" r="0" b="0"/>
            <wp:wrapSquare wrapText="bothSides"/>
            <wp:docPr id="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b="78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109D">
        <w:rPr>
          <w:sz w:val="24"/>
          <w:szCs w:val="24"/>
        </w:rPr>
        <w:t xml:space="preserve">Данный блок имеет </w:t>
      </w:r>
      <w:r w:rsidRPr="0090109D">
        <w:rPr>
          <w:i/>
          <w:sz w:val="24"/>
          <w:szCs w:val="24"/>
        </w:rPr>
        <w:t>один вход</w:t>
      </w:r>
      <w:r w:rsidRPr="0090109D">
        <w:rPr>
          <w:sz w:val="24"/>
          <w:szCs w:val="24"/>
        </w:rPr>
        <w:t xml:space="preserve"> и </w:t>
      </w:r>
      <w:r w:rsidRPr="0090109D">
        <w:rPr>
          <w:i/>
          <w:sz w:val="24"/>
          <w:szCs w:val="24"/>
        </w:rPr>
        <w:t>один выход</w:t>
      </w:r>
      <w:r w:rsidRPr="0090109D">
        <w:rPr>
          <w:sz w:val="24"/>
          <w:szCs w:val="24"/>
        </w:rPr>
        <w:t xml:space="preserve">. Из простых команд и проверки условий образуются составные команды, имеющие более сложную структуру и тоже </w:t>
      </w:r>
      <w:r w:rsidRPr="0090109D">
        <w:rPr>
          <w:i/>
          <w:sz w:val="24"/>
          <w:szCs w:val="24"/>
        </w:rPr>
        <w:t>один вход</w:t>
      </w:r>
      <w:r w:rsidRPr="0090109D">
        <w:rPr>
          <w:sz w:val="24"/>
          <w:szCs w:val="24"/>
        </w:rPr>
        <w:t xml:space="preserve"> и </w:t>
      </w:r>
      <w:r w:rsidRPr="0090109D">
        <w:rPr>
          <w:i/>
          <w:sz w:val="24"/>
          <w:szCs w:val="24"/>
        </w:rPr>
        <w:t>один выход</w:t>
      </w:r>
      <w:r w:rsidRPr="0090109D">
        <w:rPr>
          <w:sz w:val="24"/>
          <w:szCs w:val="24"/>
        </w:rPr>
        <w:t>.</w:t>
      </w:r>
    </w:p>
    <w:p w14:paraId="415054CC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 Структурный подход к разработке алгоритмов определяет использование только базовых алгоритмических структур (конструкций): следование, ветвление, повторение, которые должны быть оформлены стандартным образом. </w:t>
      </w:r>
    </w:p>
    <w:p w14:paraId="41D1DD38" w14:textId="77777777" w:rsidR="0046726E" w:rsidRPr="0046726E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1.3. </w:t>
      </w:r>
      <w:r w:rsidRPr="0046726E">
        <w:rPr>
          <w:b/>
          <w:sz w:val="24"/>
          <w:szCs w:val="24"/>
        </w:rPr>
        <w:t xml:space="preserve">Рассмотрим основные структуры алгоритма. </w:t>
      </w:r>
    </w:p>
    <w:p w14:paraId="2B208649" w14:textId="77777777" w:rsidR="0046726E" w:rsidRPr="0090109D" w:rsidRDefault="0046726E" w:rsidP="00275B46">
      <w:pPr>
        <w:spacing w:after="0"/>
        <w:ind w:firstLine="567"/>
        <w:jc w:val="both"/>
        <w:rPr>
          <w:sz w:val="24"/>
          <w:szCs w:val="24"/>
        </w:rPr>
      </w:pPr>
      <w:r w:rsidRPr="00275B4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21E80EAF" wp14:editId="5E8814E2">
            <wp:simplePos x="0" y="0"/>
            <wp:positionH relativeFrom="column">
              <wp:posOffset>23495</wp:posOffset>
            </wp:positionH>
            <wp:positionV relativeFrom="paragraph">
              <wp:posOffset>62230</wp:posOffset>
            </wp:positionV>
            <wp:extent cx="1962150" cy="1257300"/>
            <wp:effectExtent l="19050" t="0" r="0" b="0"/>
            <wp:wrapSquare wrapText="bothSides"/>
            <wp:docPr id="3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t="30365" b="42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109D">
        <w:rPr>
          <w:i/>
          <w:sz w:val="24"/>
          <w:szCs w:val="24"/>
        </w:rPr>
        <w:t>Алгоритм следования</w:t>
      </w:r>
      <w:r w:rsidRPr="0090109D">
        <w:rPr>
          <w:sz w:val="24"/>
          <w:szCs w:val="24"/>
        </w:rPr>
        <w:t xml:space="preserve"> состоит только из простых команд. На рисунке простые команды имеют условное обозначение </w:t>
      </w:r>
      <w:r w:rsidRPr="0090109D">
        <w:rPr>
          <w:i/>
          <w:sz w:val="24"/>
          <w:szCs w:val="24"/>
        </w:rPr>
        <w:t>S1</w:t>
      </w:r>
      <w:r w:rsidRPr="0090109D">
        <w:rPr>
          <w:sz w:val="24"/>
          <w:szCs w:val="24"/>
        </w:rPr>
        <w:t xml:space="preserve"> и </w:t>
      </w:r>
      <w:r w:rsidRPr="0090109D">
        <w:rPr>
          <w:i/>
          <w:sz w:val="24"/>
          <w:szCs w:val="24"/>
        </w:rPr>
        <w:t>S2</w:t>
      </w:r>
      <w:r w:rsidRPr="0090109D">
        <w:rPr>
          <w:sz w:val="24"/>
          <w:szCs w:val="24"/>
        </w:rPr>
        <w:t>. Из команд следования образуются линейные алгоритмы. Примером линейного алгоритма будет нахождение суммы двух чисел, введенных с клавиатуры.</w:t>
      </w:r>
    </w:p>
    <w:p w14:paraId="19CC694D" w14:textId="77777777" w:rsidR="0046726E" w:rsidRDefault="0046726E" w:rsidP="0090109D">
      <w:pPr>
        <w:spacing w:after="0"/>
        <w:ind w:firstLine="567"/>
        <w:jc w:val="both"/>
        <w:rPr>
          <w:i/>
          <w:sz w:val="24"/>
          <w:szCs w:val="24"/>
        </w:rPr>
      </w:pPr>
    </w:p>
    <w:p w14:paraId="51F06D16" w14:textId="77777777" w:rsidR="00C818EB" w:rsidRDefault="00C818EB" w:rsidP="00275B46">
      <w:pPr>
        <w:spacing w:after="0"/>
        <w:ind w:firstLine="567"/>
        <w:jc w:val="both"/>
        <w:rPr>
          <w:i/>
          <w:sz w:val="24"/>
          <w:szCs w:val="24"/>
        </w:rPr>
      </w:pPr>
    </w:p>
    <w:p w14:paraId="0F95D517" w14:textId="77777777" w:rsidR="0046726E" w:rsidRPr="00275B46" w:rsidRDefault="0046726E" w:rsidP="00275B46">
      <w:pPr>
        <w:spacing w:after="0"/>
        <w:ind w:firstLine="567"/>
        <w:jc w:val="both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2595FC9E" wp14:editId="0608FD10">
            <wp:simplePos x="0" y="0"/>
            <wp:positionH relativeFrom="column">
              <wp:posOffset>23495</wp:posOffset>
            </wp:positionH>
            <wp:positionV relativeFrom="paragraph">
              <wp:posOffset>41910</wp:posOffset>
            </wp:positionV>
            <wp:extent cx="1962150" cy="1400175"/>
            <wp:effectExtent l="19050" t="0" r="0" b="0"/>
            <wp:wrapSquare wrapText="bothSides"/>
            <wp:docPr id="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t="70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109D">
        <w:rPr>
          <w:i/>
          <w:sz w:val="24"/>
          <w:szCs w:val="24"/>
        </w:rPr>
        <w:t>Алгоритм ветвления</w:t>
      </w:r>
      <w:r w:rsidRPr="0090109D">
        <w:rPr>
          <w:sz w:val="24"/>
          <w:szCs w:val="24"/>
        </w:rPr>
        <w:t xml:space="preserve"> - это составная команда алгоритма, в которой в зависимости от условия </w:t>
      </w:r>
      <w:r w:rsidRPr="0090109D">
        <w:rPr>
          <w:i/>
          <w:sz w:val="24"/>
          <w:szCs w:val="24"/>
        </w:rPr>
        <w:t xml:space="preserve">Р </w:t>
      </w:r>
      <w:r w:rsidRPr="0090109D">
        <w:rPr>
          <w:sz w:val="24"/>
          <w:szCs w:val="24"/>
        </w:rPr>
        <w:t xml:space="preserve">выполняется или одно </w:t>
      </w:r>
      <w:r w:rsidRPr="0090109D">
        <w:rPr>
          <w:i/>
          <w:sz w:val="24"/>
          <w:szCs w:val="24"/>
        </w:rPr>
        <w:t>S1,</w:t>
      </w:r>
      <w:r w:rsidRPr="0090109D">
        <w:rPr>
          <w:sz w:val="24"/>
          <w:szCs w:val="24"/>
        </w:rPr>
        <w:t xml:space="preserve"> или другое </w:t>
      </w:r>
      <w:r w:rsidRPr="0090109D">
        <w:rPr>
          <w:i/>
          <w:sz w:val="24"/>
          <w:szCs w:val="24"/>
        </w:rPr>
        <w:t xml:space="preserve">S2 </w:t>
      </w:r>
      <w:r w:rsidRPr="0090109D">
        <w:rPr>
          <w:sz w:val="24"/>
          <w:szCs w:val="24"/>
        </w:rPr>
        <w:t>действие. Из команд следования и команд ветвления составляются разветвляющиеся алгоритмы (алгоритмы ветвления). Примером разветвляющегося алгоритма будет нахождение большего из двух чисел, введенных с клавиатуры.</w:t>
      </w:r>
    </w:p>
    <w:p w14:paraId="021C7CA5" w14:textId="77777777" w:rsidR="0046726E" w:rsidRDefault="0046726E" w:rsidP="0090109D">
      <w:pPr>
        <w:spacing w:after="0"/>
        <w:ind w:firstLine="567"/>
        <w:jc w:val="both"/>
        <w:rPr>
          <w:sz w:val="24"/>
          <w:szCs w:val="24"/>
        </w:rPr>
      </w:pPr>
    </w:p>
    <w:p w14:paraId="19E67CA4" w14:textId="77777777" w:rsidR="0046726E" w:rsidRPr="0090109D" w:rsidRDefault="00C818EB" w:rsidP="00275B46">
      <w:pPr>
        <w:spacing w:after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21E1031D" wp14:editId="50414122">
            <wp:simplePos x="0" y="0"/>
            <wp:positionH relativeFrom="column">
              <wp:posOffset>2820670</wp:posOffset>
            </wp:positionH>
            <wp:positionV relativeFrom="paragraph">
              <wp:posOffset>31750</wp:posOffset>
            </wp:positionV>
            <wp:extent cx="1733550" cy="1457325"/>
            <wp:effectExtent l="19050" t="0" r="0" b="0"/>
            <wp:wrapSquare wrapText="bothSides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t="1554" b="58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26E" w:rsidRPr="0090109D">
        <w:rPr>
          <w:sz w:val="24"/>
          <w:szCs w:val="24"/>
        </w:rPr>
        <w:t xml:space="preserve">Алгоритм ветвления может быть полной и неполной формы. Неполная форма используется тогда, когда необходимо выполнять действие </w:t>
      </w:r>
      <w:r w:rsidR="0046726E" w:rsidRPr="0090109D">
        <w:rPr>
          <w:i/>
          <w:sz w:val="24"/>
          <w:szCs w:val="24"/>
        </w:rPr>
        <w:t>S</w:t>
      </w:r>
      <w:r w:rsidR="0046726E" w:rsidRPr="0090109D">
        <w:rPr>
          <w:sz w:val="24"/>
          <w:szCs w:val="24"/>
        </w:rPr>
        <w:t xml:space="preserve"> только в случае соблюдения условия </w:t>
      </w:r>
      <w:r w:rsidR="0046726E" w:rsidRPr="0090109D">
        <w:rPr>
          <w:i/>
          <w:sz w:val="24"/>
          <w:szCs w:val="24"/>
        </w:rPr>
        <w:t>P</w:t>
      </w:r>
      <w:r w:rsidR="0046726E" w:rsidRPr="0090109D">
        <w:rPr>
          <w:sz w:val="24"/>
          <w:szCs w:val="24"/>
        </w:rPr>
        <w:t xml:space="preserve">. Если условие </w:t>
      </w:r>
      <w:r w:rsidR="0046726E" w:rsidRPr="0090109D">
        <w:rPr>
          <w:i/>
          <w:sz w:val="24"/>
          <w:szCs w:val="24"/>
        </w:rPr>
        <w:t>P</w:t>
      </w:r>
      <w:r w:rsidR="0046726E" w:rsidRPr="0090109D">
        <w:rPr>
          <w:sz w:val="24"/>
          <w:szCs w:val="24"/>
        </w:rPr>
        <w:t xml:space="preserve"> не соблюдается, то команда ветвления завершает свою работу без выполнения действия. Примером неполной формы ветвления будет уменьшение в два раза только четного числа.</w:t>
      </w:r>
    </w:p>
    <w:p w14:paraId="3A4869FC" w14:textId="77777777" w:rsidR="00C818EB" w:rsidRDefault="00C818EB" w:rsidP="00275B46">
      <w:pPr>
        <w:spacing w:after="0"/>
        <w:ind w:firstLine="567"/>
        <w:jc w:val="both"/>
        <w:rPr>
          <w:i/>
          <w:sz w:val="24"/>
          <w:szCs w:val="24"/>
        </w:rPr>
      </w:pPr>
    </w:p>
    <w:p w14:paraId="0716C131" w14:textId="77777777" w:rsidR="0046726E" w:rsidRPr="0090109D" w:rsidRDefault="0046726E" w:rsidP="00275B46">
      <w:pPr>
        <w:spacing w:after="0"/>
        <w:ind w:firstLine="567"/>
        <w:jc w:val="both"/>
        <w:rPr>
          <w:sz w:val="24"/>
          <w:szCs w:val="24"/>
        </w:rPr>
      </w:pPr>
      <w:r w:rsidRPr="00275B4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726C87C5" wp14:editId="48A18947">
            <wp:simplePos x="0" y="0"/>
            <wp:positionH relativeFrom="column">
              <wp:posOffset>23495</wp:posOffset>
            </wp:positionH>
            <wp:positionV relativeFrom="paragraph">
              <wp:posOffset>-2540</wp:posOffset>
            </wp:positionV>
            <wp:extent cx="1733550" cy="1743075"/>
            <wp:effectExtent l="19050" t="0" r="0" b="0"/>
            <wp:wrapSquare wrapText="bothSides"/>
            <wp:docPr id="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t="52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109D">
        <w:rPr>
          <w:i/>
          <w:sz w:val="24"/>
          <w:szCs w:val="24"/>
        </w:rPr>
        <w:t>Алгоритм повторения</w:t>
      </w:r>
      <w:r w:rsidRPr="0090109D">
        <w:rPr>
          <w:sz w:val="24"/>
          <w:szCs w:val="24"/>
        </w:rPr>
        <w:t xml:space="preserve"> - это составная команда алгоритма, в которой в зависимости от условия </w:t>
      </w:r>
      <w:r w:rsidRPr="0090109D">
        <w:rPr>
          <w:i/>
          <w:sz w:val="24"/>
          <w:szCs w:val="24"/>
        </w:rPr>
        <w:t>Р</w:t>
      </w:r>
      <w:r w:rsidRPr="0090109D">
        <w:rPr>
          <w:sz w:val="24"/>
          <w:szCs w:val="24"/>
        </w:rPr>
        <w:t xml:space="preserve"> возможно многократное выполнение действия </w:t>
      </w:r>
      <w:r w:rsidRPr="0090109D">
        <w:rPr>
          <w:i/>
          <w:sz w:val="24"/>
          <w:szCs w:val="24"/>
        </w:rPr>
        <w:t xml:space="preserve">S </w:t>
      </w:r>
      <w:r w:rsidRPr="0090109D">
        <w:rPr>
          <w:sz w:val="24"/>
          <w:szCs w:val="24"/>
        </w:rPr>
        <w:t xml:space="preserve">(тело цикла). Из команд следования и команд повторения составляются циклические алгоритмы (алгоритмы повторения). На рисунке представлен циклический алгоритм с предусловием. Называется он так потому, что вначале проверяется условие, а уже затем выполняется действие (тело цикла). Причем действие выполняется, пока условие верно. Пример циклического алгоритма может быть следующий. Пока с клавиатуры вводятся положительные числа, алгоритм выполняет нахождение их суммы. </w:t>
      </w:r>
    </w:p>
    <w:p w14:paraId="0EFE23B6" w14:textId="77777777" w:rsidR="0046726E" w:rsidRPr="0090109D" w:rsidRDefault="003A780E" w:rsidP="00275B46">
      <w:pPr>
        <w:spacing w:after="0"/>
        <w:ind w:firstLine="567"/>
        <w:jc w:val="both"/>
        <w:rPr>
          <w:sz w:val="24"/>
          <w:szCs w:val="24"/>
        </w:rPr>
      </w:pPr>
      <w:r w:rsidRPr="00C818EB">
        <w:rPr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781C343E" wp14:editId="6D0D2B5A">
            <wp:simplePos x="0" y="0"/>
            <wp:positionH relativeFrom="column">
              <wp:posOffset>4398645</wp:posOffset>
            </wp:positionH>
            <wp:positionV relativeFrom="paragraph">
              <wp:posOffset>619760</wp:posOffset>
            </wp:positionV>
            <wp:extent cx="2314575" cy="1704975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t="59389" r="1219" b="1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26E" w:rsidRPr="00275B4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2D450D37" wp14:editId="4D18B1A6">
            <wp:simplePos x="0" y="0"/>
            <wp:positionH relativeFrom="column">
              <wp:posOffset>23495</wp:posOffset>
            </wp:positionH>
            <wp:positionV relativeFrom="paragraph">
              <wp:posOffset>0</wp:posOffset>
            </wp:positionV>
            <wp:extent cx="1962150" cy="1562100"/>
            <wp:effectExtent l="19050" t="0" r="0" b="0"/>
            <wp:wrapSquare wrapText="bothSides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 l="6098" t="1092" r="10163" b="63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26E" w:rsidRPr="0090109D">
        <w:rPr>
          <w:sz w:val="24"/>
          <w:szCs w:val="24"/>
        </w:rPr>
        <w:t xml:space="preserve">В алгоритме повторения с постусловием сначала выполняется действие </w:t>
      </w:r>
      <w:r w:rsidR="0046726E" w:rsidRPr="0090109D">
        <w:rPr>
          <w:i/>
          <w:sz w:val="24"/>
          <w:szCs w:val="24"/>
        </w:rPr>
        <w:t>S</w:t>
      </w:r>
      <w:r w:rsidR="0046726E" w:rsidRPr="0090109D">
        <w:rPr>
          <w:sz w:val="24"/>
          <w:szCs w:val="24"/>
        </w:rPr>
        <w:t xml:space="preserve"> (тело цикла) и лишь затем, проверяется условие </w:t>
      </w:r>
      <w:r w:rsidR="0046726E" w:rsidRPr="0090109D">
        <w:rPr>
          <w:i/>
          <w:sz w:val="24"/>
          <w:szCs w:val="24"/>
        </w:rPr>
        <w:t>P.</w:t>
      </w:r>
      <w:r w:rsidR="0046726E" w:rsidRPr="0090109D">
        <w:rPr>
          <w:sz w:val="24"/>
          <w:szCs w:val="24"/>
        </w:rPr>
        <w:t xml:space="preserve"> Причем действие повторяется до тех пор, пока условие ложно. Примером будет уменьшение положительного числа до тех пор, пока оно неотрицательное. Как только число становится отрицательным, алгоритм повторения заканчивает свою работу.</w:t>
      </w:r>
    </w:p>
    <w:p w14:paraId="46ACA55B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C818EB">
        <w:rPr>
          <w:i/>
          <w:sz w:val="24"/>
          <w:szCs w:val="24"/>
        </w:rPr>
        <w:t>Безусловный циклический алгоритм</w:t>
      </w:r>
      <w:r w:rsidRPr="0090109D">
        <w:rPr>
          <w:sz w:val="24"/>
          <w:szCs w:val="24"/>
        </w:rPr>
        <w:t xml:space="preserve">, его удобно использовать, если известно, сколько раз необходимо выполнить тело цикла. Выполнение безусловного циклического алгоритма начинается с присвоения переменной </w:t>
      </w:r>
      <w:r w:rsidRPr="0090109D">
        <w:rPr>
          <w:i/>
          <w:sz w:val="24"/>
          <w:szCs w:val="24"/>
        </w:rPr>
        <w:t>i</w:t>
      </w:r>
      <w:r w:rsidRPr="0090109D">
        <w:rPr>
          <w:sz w:val="24"/>
          <w:szCs w:val="24"/>
        </w:rPr>
        <w:t xml:space="preserve"> стартового значения </w:t>
      </w:r>
      <w:proofErr w:type="spellStart"/>
      <w:r w:rsidRPr="0090109D">
        <w:rPr>
          <w:i/>
          <w:sz w:val="24"/>
          <w:szCs w:val="24"/>
        </w:rPr>
        <w:t>in</w:t>
      </w:r>
      <w:proofErr w:type="spellEnd"/>
      <w:r w:rsidRPr="0090109D">
        <w:rPr>
          <w:sz w:val="24"/>
          <w:szCs w:val="24"/>
        </w:rPr>
        <w:t xml:space="preserve">. Затем следует проверка, не превосходит ли переменная </w:t>
      </w:r>
      <w:r w:rsidRPr="0090109D">
        <w:rPr>
          <w:i/>
          <w:sz w:val="24"/>
          <w:szCs w:val="24"/>
        </w:rPr>
        <w:t xml:space="preserve">i </w:t>
      </w:r>
      <w:r w:rsidRPr="0090109D">
        <w:rPr>
          <w:sz w:val="24"/>
          <w:szCs w:val="24"/>
        </w:rPr>
        <w:t xml:space="preserve">конечное значение </w:t>
      </w:r>
      <w:proofErr w:type="spellStart"/>
      <w:r w:rsidRPr="0090109D">
        <w:rPr>
          <w:i/>
          <w:sz w:val="24"/>
          <w:szCs w:val="24"/>
        </w:rPr>
        <w:t>iк</w:t>
      </w:r>
      <w:proofErr w:type="spellEnd"/>
      <w:r w:rsidRPr="0090109D">
        <w:rPr>
          <w:sz w:val="24"/>
          <w:szCs w:val="24"/>
        </w:rPr>
        <w:t xml:space="preserve">. Если превосходит, то цикл считается завершенным, и управление </w:t>
      </w:r>
      <w:r w:rsidRPr="0090109D">
        <w:rPr>
          <w:sz w:val="24"/>
          <w:szCs w:val="24"/>
        </w:rPr>
        <w:lastRenderedPageBreak/>
        <w:t xml:space="preserve">передается следующему за телом цикла оператору. В противном случае выполняется тело цикла, и переменная </w:t>
      </w:r>
      <w:r w:rsidRPr="0090109D">
        <w:rPr>
          <w:i/>
          <w:sz w:val="24"/>
          <w:szCs w:val="24"/>
        </w:rPr>
        <w:t>i</w:t>
      </w:r>
      <w:r w:rsidRPr="0090109D">
        <w:rPr>
          <w:sz w:val="24"/>
          <w:szCs w:val="24"/>
        </w:rPr>
        <w:t xml:space="preserve"> меняет свое значение в соответствии с указанным шагом </w:t>
      </w:r>
      <w:proofErr w:type="spellStart"/>
      <w:r w:rsidRPr="0090109D">
        <w:rPr>
          <w:i/>
          <w:sz w:val="24"/>
          <w:szCs w:val="24"/>
        </w:rPr>
        <w:t>di</w:t>
      </w:r>
      <w:proofErr w:type="spellEnd"/>
      <w:r w:rsidRPr="0090109D">
        <w:rPr>
          <w:sz w:val="24"/>
          <w:szCs w:val="24"/>
        </w:rPr>
        <w:t xml:space="preserve">. Далее снова производится проверка значения переменной </w:t>
      </w:r>
      <w:r w:rsidRPr="0090109D">
        <w:rPr>
          <w:i/>
          <w:sz w:val="24"/>
          <w:szCs w:val="24"/>
        </w:rPr>
        <w:t>i</w:t>
      </w:r>
      <w:r w:rsidRPr="0090109D">
        <w:rPr>
          <w:sz w:val="24"/>
          <w:szCs w:val="24"/>
        </w:rPr>
        <w:t xml:space="preserve"> и алгоритм повторяется. Переменную </w:t>
      </w:r>
      <w:r w:rsidRPr="0090109D">
        <w:rPr>
          <w:i/>
          <w:sz w:val="24"/>
          <w:szCs w:val="24"/>
        </w:rPr>
        <w:t xml:space="preserve">i </w:t>
      </w:r>
      <w:r w:rsidRPr="0090109D">
        <w:rPr>
          <w:sz w:val="24"/>
          <w:szCs w:val="24"/>
        </w:rPr>
        <w:t>называют параметром цикла, так как это переменная, которая изменяется внутри цикла по определенному закону и влияет на его окончание.</w:t>
      </w:r>
    </w:p>
    <w:p w14:paraId="68505C4A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С помощью соединения только этих элементарных конструкций (последовательно или вложением) можно "собрать" алгоритм любой степени сложности.</w:t>
      </w:r>
    </w:p>
    <w:p w14:paraId="6DF1609E" w14:textId="77777777" w:rsidR="0046726E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</w:p>
    <w:p w14:paraId="60147027" w14:textId="77777777" w:rsidR="0046726E" w:rsidRPr="0046726E" w:rsidRDefault="0046726E" w:rsidP="0090109D">
      <w:pPr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46726E">
        <w:rPr>
          <w:b/>
          <w:sz w:val="24"/>
          <w:szCs w:val="24"/>
        </w:rPr>
        <w:t>Порядок выполнения заданий</w:t>
      </w:r>
    </w:p>
    <w:p w14:paraId="0B1F7198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90109D">
        <w:rPr>
          <w:b/>
          <w:sz w:val="24"/>
          <w:szCs w:val="24"/>
        </w:rPr>
        <w:t>Способы описания алгоритма</w:t>
      </w:r>
      <w:r w:rsidRPr="0090109D">
        <w:rPr>
          <w:sz w:val="24"/>
          <w:szCs w:val="24"/>
        </w:rPr>
        <w:t xml:space="preserve"> </w:t>
      </w:r>
    </w:p>
    <w:p w14:paraId="50559D7F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Задача:</w:t>
      </w:r>
      <w:r w:rsidRPr="0090109D">
        <w:rPr>
          <w:sz w:val="24"/>
          <w:szCs w:val="24"/>
        </w:rPr>
        <w:t xml:space="preserve"> Найти сумму двух чисел 2 и 3. </w:t>
      </w:r>
    </w:p>
    <w:p w14:paraId="7F8803B3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1. Словесный способ</w:t>
      </w:r>
      <w:r w:rsidRPr="0090109D">
        <w:rPr>
          <w:sz w:val="24"/>
          <w:szCs w:val="24"/>
        </w:rPr>
        <w:t xml:space="preserve"> </w:t>
      </w:r>
    </w:p>
    <w:p w14:paraId="2002DFD1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i/>
          <w:sz w:val="24"/>
          <w:szCs w:val="24"/>
        </w:rPr>
        <w:t>Алгоритм представляет собой описание на естественном языке последовательных этапов обработки данных.</w:t>
      </w:r>
      <w:r w:rsidRPr="0090109D">
        <w:rPr>
          <w:sz w:val="24"/>
          <w:szCs w:val="24"/>
        </w:rPr>
        <w:t xml:space="preserve"> </w:t>
      </w:r>
    </w:p>
    <w:p w14:paraId="29511D15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К двум прибавляем три</w:t>
      </w:r>
      <w:r>
        <w:rPr>
          <w:sz w:val="24"/>
          <w:szCs w:val="24"/>
        </w:rPr>
        <w:t>,</w:t>
      </w:r>
      <w:r w:rsidRPr="0090109D">
        <w:rPr>
          <w:sz w:val="24"/>
          <w:szCs w:val="24"/>
        </w:rPr>
        <w:t xml:space="preserve"> получаем пять. </w:t>
      </w:r>
    </w:p>
    <w:p w14:paraId="27D58566" w14:textId="77777777" w:rsidR="0046726E" w:rsidRPr="0090109D" w:rsidRDefault="0046726E" w:rsidP="0090109D">
      <w:pPr>
        <w:spacing w:after="0"/>
        <w:ind w:firstLine="567"/>
        <w:jc w:val="both"/>
        <w:rPr>
          <w:b/>
          <w:i/>
          <w:sz w:val="24"/>
          <w:szCs w:val="24"/>
        </w:rPr>
      </w:pPr>
      <w:r w:rsidRPr="0090109D">
        <w:rPr>
          <w:b/>
          <w:i/>
          <w:sz w:val="24"/>
          <w:szCs w:val="24"/>
        </w:rPr>
        <w:t xml:space="preserve">2. Графический способ </w:t>
      </w:r>
    </w:p>
    <w:p w14:paraId="456B5A91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i/>
          <w:sz w:val="24"/>
          <w:szCs w:val="24"/>
        </w:rPr>
        <w:t>Изображение алгоритма в виде последовательности связанных между собой функциональных блоков.</w:t>
      </w:r>
      <w:r w:rsidRPr="0090109D">
        <w:rPr>
          <w:sz w:val="24"/>
          <w:szCs w:val="24"/>
        </w:rPr>
        <w:t xml:space="preserve"> </w:t>
      </w:r>
    </w:p>
    <w:p w14:paraId="427E5593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Блок-схема позволяет сделать алгоритм более наглядным и выделяет в алгоритме основные алгоритмические структуры (линейная, ветвление, выбор и цикл).</w:t>
      </w:r>
    </w:p>
    <w:p w14:paraId="03A5CDA2" w14:textId="77777777" w:rsidR="0046726E" w:rsidRPr="0090109D" w:rsidRDefault="0046726E" w:rsidP="00275B46">
      <w:pPr>
        <w:spacing w:after="0"/>
        <w:jc w:val="both"/>
        <w:rPr>
          <w:sz w:val="24"/>
          <w:szCs w:val="24"/>
        </w:rPr>
      </w:pPr>
      <w:r w:rsidRPr="0090109D">
        <w:rPr>
          <w:noProof/>
          <w:sz w:val="24"/>
          <w:szCs w:val="24"/>
          <w:lang w:eastAsia="ru-RU"/>
        </w:rPr>
        <w:drawing>
          <wp:inline distT="0" distB="0" distL="0" distR="0" wp14:anchorId="47640FC3" wp14:editId="64BD793D">
            <wp:extent cx="6120130" cy="29898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8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E828B" w14:textId="77777777" w:rsidR="0046726E" w:rsidRPr="0090109D" w:rsidRDefault="0046726E" w:rsidP="0090109D">
      <w:pPr>
        <w:spacing w:after="0"/>
        <w:ind w:firstLine="567"/>
        <w:jc w:val="both"/>
        <w:rPr>
          <w:b/>
          <w:i/>
          <w:sz w:val="24"/>
          <w:szCs w:val="24"/>
        </w:rPr>
      </w:pPr>
      <w:r w:rsidRPr="0090109D">
        <w:rPr>
          <w:b/>
          <w:i/>
          <w:sz w:val="24"/>
          <w:szCs w:val="24"/>
        </w:rPr>
        <w:t xml:space="preserve">3. Псевдокод </w:t>
      </w:r>
    </w:p>
    <w:p w14:paraId="2F72B4F0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i/>
          <w:sz w:val="24"/>
          <w:szCs w:val="24"/>
        </w:rPr>
        <w:t>Система обозначений и правил, предназначенная для единообразной записи алгоритмов.</w:t>
      </w:r>
      <w:r w:rsidRPr="0090109D">
        <w:rPr>
          <w:sz w:val="24"/>
          <w:szCs w:val="24"/>
        </w:rPr>
        <w:t xml:space="preserve"> </w:t>
      </w:r>
    </w:p>
    <w:p w14:paraId="5E9415A1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sz w:val="24"/>
          <w:szCs w:val="24"/>
        </w:rPr>
        <w:t>Алг</w:t>
      </w:r>
      <w:r w:rsidRPr="0090109D">
        <w:rPr>
          <w:sz w:val="24"/>
          <w:szCs w:val="24"/>
        </w:rPr>
        <w:t xml:space="preserve"> Сумма </w:t>
      </w:r>
    </w:p>
    <w:p w14:paraId="720EB566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sz w:val="24"/>
          <w:szCs w:val="24"/>
        </w:rPr>
        <w:t>дано</w:t>
      </w:r>
      <w:r w:rsidRPr="0090109D">
        <w:rPr>
          <w:sz w:val="24"/>
          <w:szCs w:val="24"/>
        </w:rPr>
        <w:t xml:space="preserve"> а, b, с; </w:t>
      </w:r>
    </w:p>
    <w:p w14:paraId="39520A2F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sz w:val="24"/>
          <w:szCs w:val="24"/>
        </w:rPr>
        <w:t>надо</w:t>
      </w:r>
      <w:r w:rsidRPr="0090109D">
        <w:rPr>
          <w:sz w:val="24"/>
          <w:szCs w:val="24"/>
        </w:rPr>
        <w:t xml:space="preserve"> с=</w:t>
      </w:r>
      <w:proofErr w:type="spellStart"/>
      <w:r w:rsidRPr="0090109D">
        <w:rPr>
          <w:sz w:val="24"/>
          <w:szCs w:val="24"/>
        </w:rPr>
        <w:t>а+b</w:t>
      </w:r>
      <w:proofErr w:type="spellEnd"/>
      <w:r w:rsidRPr="0090109D">
        <w:rPr>
          <w:sz w:val="24"/>
          <w:szCs w:val="24"/>
        </w:rPr>
        <w:t xml:space="preserve">; </w:t>
      </w:r>
    </w:p>
    <w:p w14:paraId="1B5D77EE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proofErr w:type="spellStart"/>
      <w:r w:rsidRPr="0090109D">
        <w:rPr>
          <w:b/>
          <w:sz w:val="24"/>
          <w:szCs w:val="24"/>
        </w:rPr>
        <w:t>нач</w:t>
      </w:r>
      <w:proofErr w:type="spellEnd"/>
      <w:r w:rsidRPr="0090109D">
        <w:rPr>
          <w:sz w:val="24"/>
          <w:szCs w:val="24"/>
        </w:rPr>
        <w:t xml:space="preserve"> а:=2, b:=3; </w:t>
      </w:r>
    </w:p>
    <w:p w14:paraId="6BCEAA8B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с:= </w:t>
      </w:r>
      <w:proofErr w:type="spellStart"/>
      <w:r w:rsidRPr="0090109D">
        <w:rPr>
          <w:sz w:val="24"/>
          <w:szCs w:val="24"/>
        </w:rPr>
        <w:t>а+b</w:t>
      </w:r>
      <w:proofErr w:type="spellEnd"/>
      <w:r w:rsidRPr="0090109D">
        <w:rPr>
          <w:sz w:val="24"/>
          <w:szCs w:val="24"/>
        </w:rPr>
        <w:t xml:space="preserve">; </w:t>
      </w:r>
    </w:p>
    <w:p w14:paraId="72718277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sz w:val="24"/>
          <w:szCs w:val="24"/>
        </w:rPr>
        <w:t>кон</w:t>
      </w:r>
      <w:r w:rsidRPr="0090109D">
        <w:rPr>
          <w:sz w:val="24"/>
          <w:szCs w:val="24"/>
        </w:rPr>
        <w:t xml:space="preserve">. </w:t>
      </w:r>
    </w:p>
    <w:p w14:paraId="07A705B2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4. Программный способ (алгоритмический)</w:t>
      </w:r>
      <w:r w:rsidRPr="0090109D">
        <w:rPr>
          <w:sz w:val="24"/>
          <w:szCs w:val="24"/>
        </w:rPr>
        <w:t xml:space="preserve"> </w:t>
      </w:r>
    </w:p>
    <w:p w14:paraId="2D9237E3" w14:textId="77777777" w:rsidR="0046726E" w:rsidRPr="0090109D" w:rsidRDefault="0046726E" w:rsidP="0090109D">
      <w:pPr>
        <w:spacing w:after="0"/>
        <w:ind w:firstLine="567"/>
        <w:jc w:val="both"/>
        <w:rPr>
          <w:i/>
          <w:sz w:val="24"/>
          <w:szCs w:val="24"/>
        </w:rPr>
      </w:pPr>
      <w:r w:rsidRPr="0090109D">
        <w:rPr>
          <w:i/>
          <w:sz w:val="24"/>
          <w:szCs w:val="24"/>
        </w:rPr>
        <w:t xml:space="preserve">Алгоритм, предназначенный для записи на компьютере, должен быть записан на понятном ему языке. Такой язык называется языком программирования, а запись алгоритма на этом языке – программа. </w:t>
      </w:r>
    </w:p>
    <w:p w14:paraId="5D76B81C" w14:textId="77777777" w:rsidR="0046726E" w:rsidRPr="0090109D" w:rsidRDefault="0046726E" w:rsidP="0090109D">
      <w:pPr>
        <w:spacing w:after="0"/>
        <w:ind w:firstLine="567"/>
        <w:jc w:val="both"/>
        <w:rPr>
          <w:i/>
          <w:sz w:val="24"/>
          <w:szCs w:val="24"/>
        </w:rPr>
      </w:pPr>
      <w:r w:rsidRPr="0090109D">
        <w:rPr>
          <w:b/>
          <w:i/>
          <w:sz w:val="24"/>
          <w:szCs w:val="24"/>
        </w:rPr>
        <w:lastRenderedPageBreak/>
        <w:t>Языки программирования</w:t>
      </w:r>
      <w:r w:rsidRPr="0090109D">
        <w:rPr>
          <w:i/>
          <w:sz w:val="24"/>
          <w:szCs w:val="24"/>
        </w:rPr>
        <w:t xml:space="preserve"> предназначены для создания </w:t>
      </w:r>
      <w:r w:rsidRPr="0090109D">
        <w:rPr>
          <w:b/>
          <w:i/>
          <w:sz w:val="24"/>
          <w:szCs w:val="24"/>
        </w:rPr>
        <w:t>программ</w:t>
      </w:r>
      <w:r w:rsidRPr="0090109D">
        <w:rPr>
          <w:i/>
          <w:sz w:val="24"/>
          <w:szCs w:val="24"/>
        </w:rPr>
        <w:t xml:space="preserve">, которые могут быть исполнены ЭВМ или другими автоматическими устройствами, например, станками с числовым программным управлением. Система </w:t>
      </w:r>
      <w:proofErr w:type="spellStart"/>
      <w:r w:rsidRPr="0090109D">
        <w:rPr>
          <w:i/>
          <w:sz w:val="24"/>
          <w:szCs w:val="24"/>
        </w:rPr>
        <w:t>Pascal</w:t>
      </w:r>
      <w:proofErr w:type="spellEnd"/>
      <w:r w:rsidRPr="0090109D">
        <w:rPr>
          <w:i/>
          <w:sz w:val="24"/>
          <w:szCs w:val="24"/>
        </w:rPr>
        <w:t xml:space="preserve"> ABC предназначена для обучения программированию на языке Паскаль. Как и любой алгоритм, являющийся последовательностью инструкций, программа на языке Паскаль состоит из команд (операторов), записанных в определенном порядке и формате. Команды позволяют получать, сохранять и обрабатывать данные различных типов (например, целые числа, символы, строки символов, т.д.).</w:t>
      </w:r>
    </w:p>
    <w:p w14:paraId="2E81F04D" w14:textId="77777777" w:rsidR="0046726E" w:rsidRPr="0090109D" w:rsidRDefault="0046726E" w:rsidP="0090109D">
      <w:pPr>
        <w:spacing w:after="0"/>
        <w:ind w:firstLine="567"/>
        <w:jc w:val="both"/>
        <w:rPr>
          <w:i/>
          <w:sz w:val="24"/>
          <w:szCs w:val="24"/>
        </w:rPr>
      </w:pPr>
      <w:r w:rsidRPr="0090109D">
        <w:rPr>
          <w:i/>
          <w:sz w:val="24"/>
          <w:szCs w:val="24"/>
        </w:rPr>
        <w:t xml:space="preserve"> Кроме команд в записи программы участвуют еще так называемые "служебные слова", организующие структуру программы. </w:t>
      </w:r>
    </w:p>
    <w:p w14:paraId="49EC838D" w14:textId="77777777" w:rsidR="0046726E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Правила языка Паскаль предусматривают единую для всех программ форму основной структуры </w:t>
      </w:r>
    </w:p>
    <w:p w14:paraId="117FA04D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>Program &lt; Имя программы&gt;;</w:t>
      </w:r>
    </w:p>
    <w:p w14:paraId="683568E9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 xml:space="preserve">&lt; Раздел описания&gt;; </w:t>
      </w:r>
    </w:p>
    <w:p w14:paraId="6406A2A9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Begin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  </w:t>
      </w:r>
    </w:p>
    <w:p w14:paraId="6D9B1C70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>&lt;Тело программы &gt;</w:t>
      </w:r>
    </w:p>
    <w:p w14:paraId="729ED5DE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 xml:space="preserve">End. </w:t>
      </w:r>
    </w:p>
    <w:p w14:paraId="527F961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Здесь слова </w:t>
      </w:r>
      <w:r w:rsidRPr="0090109D">
        <w:rPr>
          <w:b/>
          <w:i/>
          <w:sz w:val="24"/>
          <w:szCs w:val="24"/>
        </w:rPr>
        <w:t xml:space="preserve">Program, </w:t>
      </w:r>
      <w:proofErr w:type="spellStart"/>
      <w:r w:rsidRPr="0090109D">
        <w:rPr>
          <w:b/>
          <w:i/>
          <w:sz w:val="24"/>
          <w:szCs w:val="24"/>
        </w:rPr>
        <w:t>Begin</w:t>
      </w:r>
      <w:proofErr w:type="spellEnd"/>
      <w:r w:rsidRPr="0090109D">
        <w:rPr>
          <w:sz w:val="24"/>
          <w:szCs w:val="24"/>
        </w:rPr>
        <w:t xml:space="preserve"> и </w:t>
      </w:r>
      <w:r w:rsidRPr="0090109D">
        <w:rPr>
          <w:b/>
          <w:i/>
          <w:sz w:val="24"/>
          <w:szCs w:val="24"/>
        </w:rPr>
        <w:t>End</w:t>
      </w:r>
      <w:r w:rsidRPr="0090109D">
        <w:rPr>
          <w:sz w:val="24"/>
          <w:szCs w:val="24"/>
        </w:rPr>
        <w:t xml:space="preserve"> являются служебными. Правильное и уместное употребление этих слов является обязательным.</w:t>
      </w:r>
    </w:p>
    <w:p w14:paraId="03AEC91B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Пример.</w:t>
      </w:r>
      <w:r w:rsidRPr="0090109D">
        <w:rPr>
          <w:sz w:val="24"/>
          <w:szCs w:val="24"/>
        </w:rPr>
        <w:t xml:space="preserve"> Ввести в компьютер два целых числа, найти их сумму, результат вывести на экран с поясняющим текстом. </w:t>
      </w:r>
    </w:p>
    <w:p w14:paraId="6365B9DE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sz w:val="24"/>
          <w:szCs w:val="24"/>
        </w:rPr>
        <w:t>Внимание!</w:t>
      </w:r>
      <w:r w:rsidRPr="0090109D">
        <w:rPr>
          <w:sz w:val="24"/>
          <w:szCs w:val="24"/>
        </w:rPr>
        <w:t xml:space="preserve"> Две косые черты (//) отделяют комментарии, их набирать не нужно.</w:t>
      </w:r>
    </w:p>
    <w:p w14:paraId="5098682B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program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726E">
        <w:rPr>
          <w:rFonts w:ascii="Arial" w:hAnsi="Arial" w:cs="Arial"/>
          <w:sz w:val="24"/>
          <w:szCs w:val="24"/>
        </w:rPr>
        <w:t>raschet</w:t>
      </w:r>
      <w:proofErr w:type="spellEnd"/>
      <w:r w:rsidRPr="0046726E">
        <w:rPr>
          <w:rFonts w:ascii="Arial" w:hAnsi="Arial" w:cs="Arial"/>
          <w:sz w:val="24"/>
          <w:szCs w:val="24"/>
        </w:rPr>
        <w:t>;// название программы</w:t>
      </w:r>
    </w:p>
    <w:p w14:paraId="01E11064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uses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726E">
        <w:rPr>
          <w:rFonts w:ascii="Arial" w:hAnsi="Arial" w:cs="Arial"/>
          <w:sz w:val="24"/>
          <w:szCs w:val="24"/>
        </w:rPr>
        <w:t>crt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;// подключаемые модули </w:t>
      </w:r>
    </w:p>
    <w:p w14:paraId="323E8CD8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var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 x, y, s:integer;// объявление имен переменных и их типа </w:t>
      </w:r>
    </w:p>
    <w:p w14:paraId="24ADFD02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begin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// начало исполнительной части </w:t>
      </w:r>
    </w:p>
    <w:p w14:paraId="41D00B98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writeln</w:t>
      </w:r>
      <w:proofErr w:type="spellEnd"/>
      <w:r w:rsidRPr="0046726E">
        <w:rPr>
          <w:rFonts w:ascii="Arial" w:hAnsi="Arial" w:cs="Arial"/>
          <w:sz w:val="24"/>
          <w:szCs w:val="24"/>
        </w:rPr>
        <w:t>(’Введите два целых числа’);//написать на экране текст</w:t>
      </w:r>
    </w:p>
    <w:p w14:paraId="6559A633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6726E">
        <w:rPr>
          <w:rFonts w:ascii="Arial" w:hAnsi="Arial" w:cs="Arial"/>
          <w:sz w:val="24"/>
          <w:szCs w:val="24"/>
        </w:rPr>
        <w:t>readln</w:t>
      </w:r>
      <w:proofErr w:type="spellEnd"/>
      <w:r w:rsidRPr="0046726E">
        <w:rPr>
          <w:rFonts w:ascii="Arial" w:hAnsi="Arial" w:cs="Arial"/>
          <w:sz w:val="24"/>
          <w:szCs w:val="24"/>
        </w:rPr>
        <w:t>(</w:t>
      </w:r>
      <w:proofErr w:type="spellStart"/>
      <w:r w:rsidRPr="0046726E">
        <w:rPr>
          <w:rFonts w:ascii="Arial" w:hAnsi="Arial" w:cs="Arial"/>
          <w:sz w:val="24"/>
          <w:szCs w:val="24"/>
        </w:rPr>
        <w:t>x,y</w:t>
      </w:r>
      <w:proofErr w:type="spellEnd"/>
      <w:r w:rsidRPr="0046726E">
        <w:rPr>
          <w:rFonts w:ascii="Arial" w:hAnsi="Arial" w:cs="Arial"/>
          <w:sz w:val="24"/>
          <w:szCs w:val="24"/>
        </w:rPr>
        <w:t>);//прочитать данные с клавиатуры и запомнить их в переменных</w:t>
      </w:r>
    </w:p>
    <w:p w14:paraId="3B49E684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6726E">
        <w:rPr>
          <w:rFonts w:ascii="Arial" w:hAnsi="Arial" w:cs="Arial"/>
          <w:sz w:val="24"/>
          <w:szCs w:val="24"/>
        </w:rPr>
        <w:t xml:space="preserve"> s:=x+y; // выполнить расчет и запомнить его в переменной </w:t>
      </w:r>
    </w:p>
    <w:p w14:paraId="1D1D36B0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writeln</w:t>
      </w:r>
      <w:proofErr w:type="spellEnd"/>
      <w:r w:rsidRPr="0046726E">
        <w:rPr>
          <w:rFonts w:ascii="Arial" w:hAnsi="Arial" w:cs="Arial"/>
          <w:sz w:val="24"/>
          <w:szCs w:val="24"/>
        </w:rPr>
        <w:t xml:space="preserve">(‘Сумма чисел =’,s); //написать на экране текст и значение переменной </w:t>
      </w:r>
    </w:p>
    <w:p w14:paraId="04C7C486" w14:textId="77777777" w:rsidR="0046726E" w:rsidRPr="0046726E" w:rsidRDefault="0046726E" w:rsidP="0090109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6726E">
        <w:rPr>
          <w:rFonts w:ascii="Arial" w:hAnsi="Arial" w:cs="Arial"/>
          <w:sz w:val="24"/>
          <w:szCs w:val="24"/>
        </w:rPr>
        <w:t>end</w:t>
      </w:r>
      <w:proofErr w:type="spellEnd"/>
      <w:r w:rsidRPr="0046726E">
        <w:rPr>
          <w:rFonts w:ascii="Arial" w:hAnsi="Arial" w:cs="Arial"/>
          <w:sz w:val="24"/>
          <w:szCs w:val="24"/>
        </w:rPr>
        <w:t>. //конец программы</w:t>
      </w:r>
    </w:p>
    <w:p w14:paraId="7ECB0033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Линейный алгоритм</w:t>
      </w:r>
      <w:r w:rsidRPr="0090109D">
        <w:rPr>
          <w:sz w:val="24"/>
          <w:szCs w:val="24"/>
        </w:rPr>
        <w:t xml:space="preserve"> </w:t>
      </w:r>
    </w:p>
    <w:p w14:paraId="4CD39538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Пример</w:t>
      </w:r>
      <w:r w:rsidRPr="0090109D">
        <w:rPr>
          <w:sz w:val="24"/>
          <w:szCs w:val="24"/>
        </w:rPr>
        <w:t xml:space="preserve"> записи алгоритма в виде </w:t>
      </w:r>
      <w:r w:rsidRPr="0090109D">
        <w:rPr>
          <w:i/>
          <w:sz w:val="24"/>
          <w:szCs w:val="24"/>
        </w:rPr>
        <w:t>блок-схемы</w:t>
      </w:r>
      <w:r w:rsidRPr="0090109D">
        <w:rPr>
          <w:sz w:val="24"/>
          <w:szCs w:val="24"/>
        </w:rPr>
        <w:t xml:space="preserve">, </w:t>
      </w:r>
      <w:r w:rsidRPr="0090109D">
        <w:rPr>
          <w:i/>
          <w:sz w:val="24"/>
          <w:szCs w:val="24"/>
        </w:rPr>
        <w:t>псевдокоде</w:t>
      </w:r>
      <w:r w:rsidRPr="0090109D">
        <w:rPr>
          <w:sz w:val="24"/>
          <w:szCs w:val="24"/>
        </w:rPr>
        <w:t xml:space="preserve"> и на </w:t>
      </w:r>
      <w:r w:rsidRPr="0090109D">
        <w:rPr>
          <w:i/>
          <w:sz w:val="24"/>
          <w:szCs w:val="24"/>
        </w:rPr>
        <w:t>языке Паскаль</w:t>
      </w:r>
      <w:r w:rsidRPr="0090109D">
        <w:rPr>
          <w:sz w:val="24"/>
          <w:szCs w:val="24"/>
        </w:rPr>
        <w:t>.</w:t>
      </w:r>
    </w:p>
    <w:p w14:paraId="6C106660" w14:textId="77777777" w:rsidR="0046726E" w:rsidRPr="0090109D" w:rsidRDefault="0046726E" w:rsidP="00275B46">
      <w:pPr>
        <w:spacing w:after="0"/>
        <w:rPr>
          <w:sz w:val="24"/>
          <w:szCs w:val="24"/>
        </w:rPr>
      </w:pPr>
      <w:r w:rsidRPr="0090109D">
        <w:rPr>
          <w:noProof/>
          <w:sz w:val="24"/>
          <w:szCs w:val="24"/>
          <w:lang w:eastAsia="ru-RU"/>
        </w:rPr>
        <w:drawing>
          <wp:inline distT="0" distB="0" distL="0" distR="0" wp14:anchorId="53E10B5A" wp14:editId="7B7D4EA3">
            <wp:extent cx="6120130" cy="1923813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2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345355" w14:textId="77777777" w:rsidR="0046726E" w:rsidRDefault="0046726E" w:rsidP="0046726E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</w:p>
    <w:p w14:paraId="0E6DB16F" w14:textId="77777777" w:rsidR="0046726E" w:rsidRPr="00F21C3B" w:rsidRDefault="0046726E" w:rsidP="0046726E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F21C3B">
        <w:rPr>
          <w:b/>
          <w:sz w:val="24"/>
          <w:szCs w:val="24"/>
        </w:rPr>
        <w:t>Задания для самостоятельной работы</w:t>
      </w:r>
    </w:p>
    <w:p w14:paraId="213CA2BA" w14:textId="77777777" w:rsidR="0046726E" w:rsidRPr="0090109D" w:rsidRDefault="0046726E" w:rsidP="0046726E">
      <w:pPr>
        <w:spacing w:after="0"/>
        <w:ind w:firstLine="567"/>
        <w:jc w:val="center"/>
        <w:rPr>
          <w:sz w:val="24"/>
          <w:szCs w:val="24"/>
        </w:rPr>
      </w:pPr>
      <w:r w:rsidRPr="0090109D">
        <w:rPr>
          <w:b/>
          <w:sz w:val="24"/>
          <w:szCs w:val="24"/>
        </w:rPr>
        <w:t>ХОД РАБОТЫ:</w:t>
      </w:r>
    </w:p>
    <w:p w14:paraId="2E3B8446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Задание № 1</w:t>
      </w:r>
      <w:r w:rsidRPr="0090109D">
        <w:rPr>
          <w:sz w:val="24"/>
          <w:szCs w:val="24"/>
        </w:rPr>
        <w:t xml:space="preserve">. Некий злоумышленник выдал следующий алгоритм за алгоритм получения кипятка: </w:t>
      </w:r>
    </w:p>
    <w:p w14:paraId="3C4E4EF1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1. Налить в чайник воду. </w:t>
      </w:r>
    </w:p>
    <w:p w14:paraId="23374167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2. Открыть кран газовой горелки. </w:t>
      </w:r>
    </w:p>
    <w:p w14:paraId="19D4DBB2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lastRenderedPageBreak/>
        <w:t>3</w:t>
      </w:r>
      <w:r>
        <w:rPr>
          <w:sz w:val="24"/>
          <w:szCs w:val="24"/>
        </w:rPr>
        <w:t>.</w:t>
      </w:r>
      <w:r w:rsidRPr="0090109D">
        <w:rPr>
          <w:sz w:val="24"/>
          <w:szCs w:val="24"/>
        </w:rPr>
        <w:t xml:space="preserve"> Поставить чайник на плиту. </w:t>
      </w:r>
    </w:p>
    <w:p w14:paraId="15FCF5E3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90109D">
        <w:rPr>
          <w:sz w:val="24"/>
          <w:szCs w:val="24"/>
        </w:rPr>
        <w:t xml:space="preserve"> Ждать, пока не закипит вода. </w:t>
      </w:r>
    </w:p>
    <w:p w14:paraId="2471BE1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90109D">
        <w:rPr>
          <w:sz w:val="24"/>
          <w:szCs w:val="24"/>
        </w:rPr>
        <w:t xml:space="preserve"> Поднести спичку к горелке. </w:t>
      </w:r>
    </w:p>
    <w:p w14:paraId="3A971E4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90109D">
        <w:rPr>
          <w:sz w:val="24"/>
          <w:szCs w:val="24"/>
        </w:rPr>
        <w:t xml:space="preserve"> Зажечь спичку. </w:t>
      </w:r>
    </w:p>
    <w:p w14:paraId="5272398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90109D">
        <w:rPr>
          <w:sz w:val="24"/>
          <w:szCs w:val="24"/>
        </w:rPr>
        <w:t xml:space="preserve"> Выключить газ. </w:t>
      </w:r>
    </w:p>
    <w:p w14:paraId="0316BE4D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sz w:val="24"/>
          <w:szCs w:val="24"/>
        </w:rPr>
        <w:t xml:space="preserve">Исправьте алгоритм, чтобы предотвратить несчастный случай. </w:t>
      </w:r>
    </w:p>
    <w:p w14:paraId="1A8F4EEA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Задание № 2</w:t>
      </w:r>
      <w:r w:rsidRPr="0090109D">
        <w:rPr>
          <w:sz w:val="24"/>
          <w:szCs w:val="24"/>
        </w:rPr>
        <w:t xml:space="preserve">. Имеются два кувшина емкостью 3 л и 8 л. Напишите алгоритм на естественном языке, выполняя который можно набрать из реки 7 л воды. (Разрешается пользоваться только этими кувшинами.) </w:t>
      </w:r>
    </w:p>
    <w:p w14:paraId="06D330AB" w14:textId="77777777" w:rsidR="0046726E" w:rsidRPr="0090109D" w:rsidRDefault="0046726E" w:rsidP="0090109D">
      <w:pPr>
        <w:spacing w:after="0"/>
        <w:ind w:firstLine="567"/>
        <w:jc w:val="both"/>
        <w:rPr>
          <w:sz w:val="24"/>
          <w:szCs w:val="24"/>
        </w:rPr>
      </w:pPr>
      <w:r w:rsidRPr="0090109D">
        <w:rPr>
          <w:b/>
          <w:i/>
          <w:sz w:val="24"/>
          <w:szCs w:val="24"/>
        </w:rPr>
        <w:t>Задание № 3</w:t>
      </w:r>
      <w:r w:rsidRPr="0090109D">
        <w:rPr>
          <w:sz w:val="24"/>
          <w:szCs w:val="24"/>
        </w:rPr>
        <w:t>. Построить блок-схему линейного алгоритма вычисления значения выражения по вариантам и написать программу на псевдокоде.</w:t>
      </w:r>
    </w:p>
    <w:p w14:paraId="6EFEC970" w14:textId="77777777" w:rsidR="0046726E" w:rsidRPr="0090109D" w:rsidRDefault="0046726E" w:rsidP="00275B46">
      <w:pPr>
        <w:spacing w:after="0"/>
        <w:rPr>
          <w:sz w:val="24"/>
          <w:szCs w:val="24"/>
        </w:rPr>
      </w:pPr>
      <w:r w:rsidRPr="0090109D">
        <w:rPr>
          <w:noProof/>
          <w:sz w:val="24"/>
          <w:szCs w:val="24"/>
          <w:lang w:eastAsia="ru-RU"/>
        </w:rPr>
        <w:drawing>
          <wp:inline distT="0" distB="0" distL="0" distR="0" wp14:anchorId="113EC658" wp14:editId="304BCCA6">
            <wp:extent cx="6120130" cy="230250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0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82CC2B" w14:textId="77777777" w:rsidR="0046726E" w:rsidRPr="0090109D" w:rsidRDefault="0046726E" w:rsidP="0090109D">
      <w:pPr>
        <w:spacing w:after="0"/>
        <w:ind w:firstLine="567"/>
        <w:jc w:val="both"/>
        <w:rPr>
          <w:i/>
          <w:sz w:val="24"/>
          <w:szCs w:val="24"/>
        </w:rPr>
      </w:pPr>
      <w:r w:rsidRPr="0090109D">
        <w:rPr>
          <w:b/>
          <w:i/>
          <w:sz w:val="24"/>
          <w:szCs w:val="24"/>
        </w:rPr>
        <w:t>Задание № 4</w:t>
      </w:r>
      <w:r w:rsidRPr="0090109D">
        <w:rPr>
          <w:sz w:val="24"/>
          <w:szCs w:val="24"/>
        </w:rPr>
        <w:t>. Перед выходным днем папа сказал своему сыну: «Давай спланируем свой завтрашний день. Если будет хорошая погода, то проведем день в лесу. Если же погода будет плохая, то сначала займемся уборкой квартиры, а во второй половине дня сходим в зоопарк». Что получится на выходе блок-схемы, если</w:t>
      </w:r>
      <w:r w:rsidRPr="0090109D">
        <w:rPr>
          <w:i/>
          <w:sz w:val="24"/>
          <w:szCs w:val="24"/>
        </w:rPr>
        <w:t>: а) погода хорошая; б) погода плохая?</w:t>
      </w:r>
    </w:p>
    <w:p w14:paraId="17DF587A" w14:textId="77777777" w:rsidR="0046726E" w:rsidRDefault="0046726E" w:rsidP="00F21C3B">
      <w:pPr>
        <w:shd w:val="clear" w:color="auto" w:fill="FFFFFF"/>
        <w:spacing w:after="0" w:line="240" w:lineRule="auto"/>
        <w:ind w:firstLine="557"/>
        <w:jc w:val="both"/>
        <w:rPr>
          <w:color w:val="000000"/>
          <w:spacing w:val="2"/>
          <w:sz w:val="24"/>
          <w:szCs w:val="24"/>
        </w:rPr>
      </w:pPr>
    </w:p>
    <w:p w14:paraId="6E520567" w14:textId="77777777" w:rsidR="00CD44E8" w:rsidRPr="00A53319" w:rsidRDefault="00CD44E8" w:rsidP="00CD44E8">
      <w:pPr>
        <w:pStyle w:val="ae"/>
        <w:tabs>
          <w:tab w:val="left" w:pos="993"/>
        </w:tabs>
        <w:ind w:firstLine="567"/>
        <w:jc w:val="center"/>
        <w:rPr>
          <w:rFonts w:eastAsia="MS Mincho"/>
          <w:b/>
          <w:sz w:val="24"/>
          <w:szCs w:val="24"/>
        </w:rPr>
      </w:pPr>
      <w:r w:rsidRPr="00A53319">
        <w:rPr>
          <w:rFonts w:eastAsia="MS Mincho"/>
          <w:b/>
          <w:sz w:val="24"/>
          <w:szCs w:val="24"/>
        </w:rPr>
        <w:t>ДОМАШНЕЕ ЗАДАНИЕ</w:t>
      </w:r>
    </w:p>
    <w:p w14:paraId="5BA62C63" w14:textId="77777777" w:rsidR="007F284E" w:rsidRDefault="007F284E" w:rsidP="00EA3BA2">
      <w:pPr>
        <w:pStyle w:val="ae"/>
        <w:numPr>
          <w:ilvl w:val="0"/>
          <w:numId w:val="1"/>
        </w:numPr>
        <w:tabs>
          <w:tab w:val="left" w:pos="993"/>
        </w:tabs>
        <w:ind w:left="0" w:firstLine="567"/>
        <w:rPr>
          <w:rFonts w:eastAsia="MS Mincho"/>
          <w:sz w:val="24"/>
          <w:szCs w:val="24"/>
        </w:rPr>
      </w:pPr>
      <w:r w:rsidRPr="007F284E">
        <w:rPr>
          <w:rFonts w:eastAsia="MS Mincho"/>
          <w:sz w:val="24"/>
          <w:szCs w:val="24"/>
        </w:rPr>
        <w:t>Изучить материал занятия.</w:t>
      </w:r>
    </w:p>
    <w:p w14:paraId="1101C86E" w14:textId="77777777" w:rsidR="00595B6E" w:rsidRPr="0090276C" w:rsidRDefault="00595B6E" w:rsidP="00EA3BA2">
      <w:pPr>
        <w:pStyle w:val="ae"/>
        <w:numPr>
          <w:ilvl w:val="0"/>
          <w:numId w:val="1"/>
        </w:numPr>
        <w:tabs>
          <w:tab w:val="left" w:pos="993"/>
        </w:tabs>
        <w:ind w:left="0" w:firstLine="567"/>
        <w:rPr>
          <w:rFonts w:eastAsia="MS Mincho"/>
          <w:color w:val="C00000"/>
          <w:szCs w:val="28"/>
        </w:rPr>
      </w:pPr>
      <w:r w:rsidRPr="0090276C">
        <w:rPr>
          <w:color w:val="C00000"/>
          <w:szCs w:val="28"/>
        </w:rPr>
        <w:t xml:space="preserve">Выполнить </w:t>
      </w:r>
      <w:r w:rsidR="00635F43" w:rsidRPr="0090276C">
        <w:rPr>
          <w:b/>
          <w:color w:val="C00000"/>
          <w:szCs w:val="28"/>
        </w:rPr>
        <w:t>Задания для самостоятельной работы</w:t>
      </w:r>
      <w:r w:rsidR="007F3045" w:rsidRPr="0090276C">
        <w:rPr>
          <w:b/>
          <w:color w:val="C00000"/>
          <w:szCs w:val="28"/>
        </w:rPr>
        <w:t xml:space="preserve"> </w:t>
      </w:r>
      <w:r w:rsidR="007F3045" w:rsidRPr="0090276C">
        <w:rPr>
          <w:color w:val="C00000"/>
          <w:szCs w:val="28"/>
        </w:rPr>
        <w:t xml:space="preserve">(согласно варианта: 1 вариант – </w:t>
      </w:r>
      <w:r w:rsidR="007F3045" w:rsidRPr="0090276C">
        <w:rPr>
          <w:b/>
          <w:color w:val="C00000"/>
          <w:szCs w:val="28"/>
        </w:rPr>
        <w:t>1</w:t>
      </w:r>
      <w:r w:rsidR="007F3045" w:rsidRPr="0090276C">
        <w:rPr>
          <w:color w:val="C00000"/>
          <w:szCs w:val="28"/>
        </w:rPr>
        <w:t xml:space="preserve"> номер по списку в журнале; 2 вариант – </w:t>
      </w:r>
      <w:r w:rsidR="007F3045" w:rsidRPr="0090276C">
        <w:rPr>
          <w:b/>
          <w:color w:val="C00000"/>
          <w:szCs w:val="28"/>
        </w:rPr>
        <w:t>2</w:t>
      </w:r>
      <w:r w:rsidR="007F3045" w:rsidRPr="0090276C">
        <w:rPr>
          <w:color w:val="C00000"/>
          <w:szCs w:val="28"/>
        </w:rPr>
        <w:t>;</w:t>
      </w:r>
      <w:proofErr w:type="gramStart"/>
      <w:r w:rsidR="007F3045" w:rsidRPr="0090276C">
        <w:rPr>
          <w:color w:val="C00000"/>
          <w:szCs w:val="28"/>
        </w:rPr>
        <w:t xml:space="preserve"> ..</w:t>
      </w:r>
      <w:proofErr w:type="gramEnd"/>
      <w:r w:rsidR="007F3045" w:rsidRPr="0090276C">
        <w:rPr>
          <w:color w:val="C00000"/>
          <w:szCs w:val="28"/>
        </w:rPr>
        <w:t xml:space="preserve">  и т.д.)</w:t>
      </w:r>
      <w:r w:rsidR="00C818EB" w:rsidRPr="0090276C">
        <w:rPr>
          <w:color w:val="C00000"/>
          <w:szCs w:val="28"/>
        </w:rPr>
        <w:t>.</w:t>
      </w:r>
    </w:p>
    <w:p w14:paraId="0C72DE1C" w14:textId="77777777" w:rsidR="00C818EB" w:rsidRPr="00C818EB" w:rsidRDefault="00C818EB" w:rsidP="00EA3BA2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eastAsia="MS Mincho"/>
          <w:sz w:val="24"/>
          <w:szCs w:val="24"/>
        </w:rPr>
      </w:pPr>
      <w:r w:rsidRPr="00C818EB">
        <w:rPr>
          <w:sz w:val="24"/>
          <w:szCs w:val="24"/>
        </w:rPr>
        <w:t>Сделать вывод о проделанной практической работе.</w:t>
      </w:r>
    </w:p>
    <w:p w14:paraId="2DBF89DA" w14:textId="77777777" w:rsidR="00EA3BA2" w:rsidRDefault="00EA3BA2" w:rsidP="00EA3270">
      <w:pPr>
        <w:tabs>
          <w:tab w:val="left" w:pos="851"/>
        </w:tabs>
        <w:spacing w:after="0"/>
        <w:ind w:firstLine="567"/>
        <w:jc w:val="both"/>
        <w:rPr>
          <w:bCs/>
          <w:sz w:val="24"/>
          <w:szCs w:val="24"/>
        </w:rPr>
      </w:pPr>
    </w:p>
    <w:p w14:paraId="28183415" w14:textId="77777777" w:rsidR="00EA3BA2" w:rsidRPr="00F7688F" w:rsidRDefault="00EA3BA2" w:rsidP="00EA3BA2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F7688F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4392D2D5" w14:textId="77777777" w:rsidR="00EA3BA2" w:rsidRPr="00F7688F" w:rsidRDefault="00EA3BA2" w:rsidP="00EA3BA2">
      <w:pPr>
        <w:tabs>
          <w:tab w:val="left" w:pos="851"/>
        </w:tabs>
        <w:spacing w:after="0" w:line="240" w:lineRule="auto"/>
        <w:ind w:firstLine="567"/>
        <w:jc w:val="both"/>
        <w:rPr>
          <w:rFonts w:eastAsia="Times New Roman"/>
          <w:b/>
          <w:sz w:val="24"/>
          <w:szCs w:val="24"/>
        </w:rPr>
      </w:pPr>
      <w:r w:rsidRPr="00F7688F">
        <w:rPr>
          <w:rFonts w:eastAsia="Times New Roman"/>
          <w:b/>
          <w:sz w:val="24"/>
          <w:szCs w:val="24"/>
        </w:rPr>
        <w:t>Основные источники:</w:t>
      </w:r>
    </w:p>
    <w:p w14:paraId="72AF20F9" w14:textId="77777777" w:rsidR="00EA3BA2" w:rsidRPr="00027DDA" w:rsidRDefault="00EA3BA2" w:rsidP="00EA3BA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b/>
          <w:bCs/>
          <w:sz w:val="24"/>
          <w:szCs w:val="24"/>
        </w:rPr>
      </w:pPr>
      <w:r w:rsidRPr="00027DDA">
        <w:rPr>
          <w:b/>
          <w:bCs/>
          <w:sz w:val="24"/>
          <w:szCs w:val="24"/>
        </w:rPr>
        <w:t>Печатные источники:</w:t>
      </w:r>
    </w:p>
    <w:p w14:paraId="4390EA5E" w14:textId="77777777" w:rsidR="00EA3BA2" w:rsidRPr="00027DDA" w:rsidRDefault="00EA3BA2" w:rsidP="00EA3BA2">
      <w:pPr>
        <w:pStyle w:val="a8"/>
        <w:numPr>
          <w:ilvl w:val="0"/>
          <w:numId w:val="9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027DDA">
        <w:rPr>
          <w:sz w:val="24"/>
          <w:szCs w:val="24"/>
        </w:rPr>
        <w:t xml:space="preserve">Информатика. 10 класс : учебник для </w:t>
      </w:r>
      <w:proofErr w:type="spellStart"/>
      <w:r w:rsidRPr="00027DDA">
        <w:rPr>
          <w:sz w:val="24"/>
          <w:szCs w:val="24"/>
        </w:rPr>
        <w:t>общеобразоват</w:t>
      </w:r>
      <w:proofErr w:type="spellEnd"/>
      <w:r w:rsidRPr="00027DDA">
        <w:rPr>
          <w:sz w:val="24"/>
          <w:szCs w:val="24"/>
        </w:rPr>
        <w:t>. организаций: базовый и углубленный уровни / [</w:t>
      </w:r>
      <w:proofErr w:type="spellStart"/>
      <w:r w:rsidRPr="00027DDA">
        <w:rPr>
          <w:sz w:val="24"/>
          <w:szCs w:val="24"/>
        </w:rPr>
        <w:t>А.Г.Гейн</w:t>
      </w:r>
      <w:proofErr w:type="spellEnd"/>
      <w:r w:rsidRPr="00027DDA">
        <w:rPr>
          <w:sz w:val="24"/>
          <w:szCs w:val="24"/>
        </w:rPr>
        <w:t xml:space="preserve"> , А.Б </w:t>
      </w:r>
      <w:proofErr w:type="spellStart"/>
      <w:r w:rsidRPr="00027DDA">
        <w:rPr>
          <w:sz w:val="24"/>
          <w:szCs w:val="24"/>
        </w:rPr>
        <w:t>Ливчак</w:t>
      </w:r>
      <w:proofErr w:type="spellEnd"/>
      <w:r w:rsidRPr="00027DDA">
        <w:rPr>
          <w:sz w:val="24"/>
          <w:szCs w:val="24"/>
        </w:rPr>
        <w:t xml:space="preserve">, А.И. Сенокосов, Н.А. </w:t>
      </w:r>
      <w:proofErr w:type="spellStart"/>
      <w:r w:rsidRPr="00027DDA">
        <w:rPr>
          <w:sz w:val="24"/>
          <w:szCs w:val="24"/>
        </w:rPr>
        <w:t>Юнерман</w:t>
      </w:r>
      <w:proofErr w:type="spellEnd"/>
      <w:r w:rsidRPr="00027DDA">
        <w:rPr>
          <w:sz w:val="24"/>
          <w:szCs w:val="24"/>
        </w:rPr>
        <w:t>]. – 4-е изд. – М. : Просвещение, 2018. – 272 с. : ил. – ISBN 978-5-09-058130-1</w:t>
      </w:r>
    </w:p>
    <w:p w14:paraId="297BE002" w14:textId="77777777" w:rsidR="00EA3BA2" w:rsidRPr="00027DDA" w:rsidRDefault="00EA3BA2" w:rsidP="00EA3BA2">
      <w:pPr>
        <w:pStyle w:val="a8"/>
        <w:numPr>
          <w:ilvl w:val="0"/>
          <w:numId w:val="9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 w:val="0"/>
        <w:jc w:val="both"/>
        <w:rPr>
          <w:rStyle w:val="a6"/>
          <w:b w:val="0"/>
          <w:sz w:val="24"/>
          <w:szCs w:val="24"/>
        </w:rPr>
      </w:pPr>
      <w:r w:rsidRPr="00027DDA">
        <w:rPr>
          <w:sz w:val="24"/>
          <w:szCs w:val="24"/>
        </w:rPr>
        <w:t xml:space="preserve">Информатика. 11 класс : учебник для </w:t>
      </w:r>
      <w:proofErr w:type="spellStart"/>
      <w:r w:rsidRPr="00027DDA">
        <w:rPr>
          <w:sz w:val="24"/>
          <w:szCs w:val="24"/>
        </w:rPr>
        <w:t>общеобразоват</w:t>
      </w:r>
      <w:proofErr w:type="spellEnd"/>
      <w:r w:rsidRPr="00027DDA">
        <w:rPr>
          <w:sz w:val="24"/>
          <w:szCs w:val="24"/>
        </w:rPr>
        <w:t>. организаций: базовый и углубленный уровни / [</w:t>
      </w:r>
      <w:proofErr w:type="spellStart"/>
      <w:r w:rsidRPr="00027DDA">
        <w:rPr>
          <w:sz w:val="24"/>
          <w:szCs w:val="24"/>
        </w:rPr>
        <w:t>А.Г.Гейн</w:t>
      </w:r>
      <w:proofErr w:type="spellEnd"/>
      <w:r w:rsidRPr="00027DDA">
        <w:rPr>
          <w:sz w:val="24"/>
          <w:szCs w:val="24"/>
        </w:rPr>
        <w:t>, А.И. Сенокосов]. – 6-е изд. – М. : Просвещение, 2019. – 336 с. : ил. – ISBN 978-5-09-072326-8</w:t>
      </w:r>
      <w:r w:rsidRPr="00027DDA">
        <w:rPr>
          <w:bCs/>
          <w:sz w:val="24"/>
          <w:szCs w:val="24"/>
        </w:rPr>
        <w:t>.</w:t>
      </w:r>
    </w:p>
    <w:p w14:paraId="104D67A0" w14:textId="77777777" w:rsidR="00EA3BA2" w:rsidRPr="00027DDA" w:rsidRDefault="00EA3BA2" w:rsidP="00EA3BA2">
      <w:p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Style w:val="a6"/>
          <w:sz w:val="24"/>
          <w:szCs w:val="24"/>
        </w:rPr>
      </w:pPr>
      <w:r w:rsidRPr="00027DDA">
        <w:rPr>
          <w:rStyle w:val="a6"/>
          <w:sz w:val="24"/>
          <w:szCs w:val="24"/>
        </w:rPr>
        <w:t>Электронные источники:</w:t>
      </w:r>
    </w:p>
    <w:p w14:paraId="048D0FC3" w14:textId="77777777" w:rsidR="00EA3BA2" w:rsidRPr="003A780E" w:rsidRDefault="00EA3BA2" w:rsidP="003A780E">
      <w:pPr>
        <w:pStyle w:val="a8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 w:rsidRPr="00027DDA">
        <w:rPr>
          <w:bCs/>
          <w:sz w:val="24"/>
          <w:szCs w:val="24"/>
        </w:rPr>
        <w:t xml:space="preserve">Зимин, В. П.  Информатика. Лабораторный практикум в 2 ч. Часть 1 : учебное пособие для среднего профессионального образования / В. П. Зимин. — 2-е изд., </w:t>
      </w:r>
      <w:proofErr w:type="spellStart"/>
      <w:r w:rsidRPr="00027DDA">
        <w:rPr>
          <w:bCs/>
          <w:sz w:val="24"/>
          <w:szCs w:val="24"/>
        </w:rPr>
        <w:t>испр</w:t>
      </w:r>
      <w:proofErr w:type="spellEnd"/>
      <w:r w:rsidRPr="00027DDA">
        <w:rPr>
          <w:bCs/>
          <w:sz w:val="24"/>
          <w:szCs w:val="24"/>
        </w:rPr>
        <w:t xml:space="preserve">. и доп. — Москва : Издательство </w:t>
      </w:r>
      <w:proofErr w:type="spellStart"/>
      <w:r w:rsidRPr="00027DDA">
        <w:rPr>
          <w:bCs/>
          <w:sz w:val="24"/>
          <w:szCs w:val="24"/>
        </w:rPr>
        <w:t>Юрайт</w:t>
      </w:r>
      <w:proofErr w:type="spellEnd"/>
      <w:r w:rsidRPr="00027DDA">
        <w:rPr>
          <w:bCs/>
          <w:sz w:val="24"/>
          <w:szCs w:val="24"/>
        </w:rPr>
        <w:t xml:space="preserve">, 2023. — 126 с. — (Профессиональное образование). — ISBN 978-5-534-11851-3. — Текст : электронный // Образовательная платформа </w:t>
      </w:r>
      <w:proofErr w:type="spellStart"/>
      <w:r w:rsidRPr="00027DDA">
        <w:rPr>
          <w:bCs/>
          <w:sz w:val="24"/>
          <w:szCs w:val="24"/>
        </w:rPr>
        <w:t>Юрайт</w:t>
      </w:r>
      <w:proofErr w:type="spellEnd"/>
      <w:r w:rsidRPr="00027DDA">
        <w:rPr>
          <w:bCs/>
          <w:sz w:val="24"/>
          <w:szCs w:val="24"/>
        </w:rPr>
        <w:t xml:space="preserve"> [сайт]. — URL: </w:t>
      </w:r>
      <w:hyperlink r:id="rId13" w:history="1">
        <w:r w:rsidRPr="00027DDA">
          <w:rPr>
            <w:rStyle w:val="ad"/>
            <w:bCs/>
            <w:sz w:val="24"/>
            <w:szCs w:val="24"/>
          </w:rPr>
          <w:t>https://urait.ru/bcode/514893</w:t>
        </w:r>
      </w:hyperlink>
    </w:p>
    <w:sectPr w:rsidR="00EA3BA2" w:rsidRPr="003A780E" w:rsidSect="003A780E">
      <w:headerReference w:type="default" r:id="rId14"/>
      <w:pgSz w:w="11906" w:h="16838"/>
      <w:pgMar w:top="567" w:right="424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DBAC" w14:textId="77777777" w:rsidR="0039637F" w:rsidRDefault="0039637F" w:rsidP="008735E7">
      <w:pPr>
        <w:spacing w:after="0" w:line="240" w:lineRule="auto"/>
      </w:pPr>
      <w:r>
        <w:separator/>
      </w:r>
    </w:p>
  </w:endnote>
  <w:endnote w:type="continuationSeparator" w:id="0">
    <w:p w14:paraId="493D9821" w14:textId="77777777" w:rsidR="0039637F" w:rsidRDefault="0039637F" w:rsidP="0087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232B4" w14:textId="77777777" w:rsidR="0039637F" w:rsidRDefault="0039637F" w:rsidP="008735E7">
      <w:pPr>
        <w:spacing w:after="0" w:line="240" w:lineRule="auto"/>
      </w:pPr>
      <w:r>
        <w:separator/>
      </w:r>
    </w:p>
  </w:footnote>
  <w:footnote w:type="continuationSeparator" w:id="0">
    <w:p w14:paraId="14DC19ED" w14:textId="77777777" w:rsidR="0039637F" w:rsidRDefault="0039637F" w:rsidP="0087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355C" w14:textId="77777777" w:rsidR="003A780E" w:rsidRDefault="003A780E">
    <w:pPr>
      <w:pStyle w:val="af1"/>
    </w:pPr>
    <w:r>
      <w:t>Информатика</w:t>
    </w:r>
    <w:r>
      <w:tab/>
    </w:r>
    <w:r>
      <w:tab/>
      <w:t>1 курс</w:t>
    </w:r>
  </w:p>
  <w:p w14:paraId="40F8E6E2" w14:textId="77777777" w:rsidR="003A780E" w:rsidRDefault="003A780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B20C8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53"/>
    <w:multiLevelType w:val="singleLevel"/>
    <w:tmpl w:val="00000053"/>
    <w:name w:val="WW8Num98"/>
    <w:lvl w:ilvl="0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3" w15:restartNumberingAfterBreak="0">
    <w:nsid w:val="0000007B"/>
    <w:multiLevelType w:val="multilevel"/>
    <w:tmpl w:val="0000007B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82"/>
    <w:multiLevelType w:val="singleLevel"/>
    <w:tmpl w:val="00000082"/>
    <w:name w:val="WW8Num15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141811A0"/>
    <w:multiLevelType w:val="multilevel"/>
    <w:tmpl w:val="40D0C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DE603D"/>
    <w:multiLevelType w:val="hybridMultilevel"/>
    <w:tmpl w:val="5FCA2280"/>
    <w:lvl w:ilvl="0" w:tplc="41C80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F5F66"/>
    <w:multiLevelType w:val="hybridMultilevel"/>
    <w:tmpl w:val="0E145F40"/>
    <w:lvl w:ilvl="0" w:tplc="901E47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BC2C2B"/>
    <w:multiLevelType w:val="hybridMultilevel"/>
    <w:tmpl w:val="2C10B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7EA418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B2464"/>
    <w:multiLevelType w:val="hybridMultilevel"/>
    <w:tmpl w:val="DBD2BF88"/>
    <w:lvl w:ilvl="0" w:tplc="389C39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380CE8">
      <w:numFmt w:val="bullet"/>
      <w:lvlText w:val="•"/>
      <w:lvlJc w:val="left"/>
      <w:pPr>
        <w:ind w:left="164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7A74402"/>
    <w:multiLevelType w:val="multilevel"/>
    <w:tmpl w:val="57A0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542C67"/>
    <w:multiLevelType w:val="hybridMultilevel"/>
    <w:tmpl w:val="559221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B7238F"/>
    <w:multiLevelType w:val="hybridMultilevel"/>
    <w:tmpl w:val="C7E2B436"/>
    <w:lvl w:ilvl="0" w:tplc="901E47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82A77"/>
    <w:multiLevelType w:val="hybridMultilevel"/>
    <w:tmpl w:val="B56A5ABA"/>
    <w:lvl w:ilvl="0" w:tplc="673E18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BF42FC"/>
    <w:multiLevelType w:val="hybridMultilevel"/>
    <w:tmpl w:val="C212DC7A"/>
    <w:lvl w:ilvl="0" w:tplc="B510D2CE">
      <w:start w:val="1"/>
      <w:numFmt w:val="decimal"/>
      <w:lvlText w:val="%1."/>
      <w:lvlJc w:val="left"/>
      <w:pPr>
        <w:ind w:left="927" w:hanging="360"/>
      </w:pPr>
      <w:rPr>
        <w:rFonts w:ascii="Times New Roman" w:eastAsia="MS Mincho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337C6"/>
    <w:multiLevelType w:val="hybridMultilevel"/>
    <w:tmpl w:val="C61471C2"/>
    <w:lvl w:ilvl="0" w:tplc="901E47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F509CF"/>
    <w:multiLevelType w:val="hybridMultilevel"/>
    <w:tmpl w:val="139C9B04"/>
    <w:lvl w:ilvl="0" w:tplc="41C8044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9E15B34"/>
    <w:multiLevelType w:val="hybridMultilevel"/>
    <w:tmpl w:val="08E0DB54"/>
    <w:lvl w:ilvl="0" w:tplc="ACF24D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157A6"/>
    <w:multiLevelType w:val="hybridMultilevel"/>
    <w:tmpl w:val="01128768"/>
    <w:lvl w:ilvl="0" w:tplc="6DC6D9CA">
      <w:start w:val="1"/>
      <w:numFmt w:val="decimal"/>
      <w:pStyle w:val="3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CDF0F87"/>
    <w:multiLevelType w:val="multilevel"/>
    <w:tmpl w:val="71FE8D7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D36C95"/>
    <w:multiLevelType w:val="hybridMultilevel"/>
    <w:tmpl w:val="75EA1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B7CA2"/>
    <w:multiLevelType w:val="multilevel"/>
    <w:tmpl w:val="60C4A8D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A746E5"/>
    <w:multiLevelType w:val="multilevel"/>
    <w:tmpl w:val="110EC130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08403A"/>
    <w:multiLevelType w:val="singleLevel"/>
    <w:tmpl w:val="8726520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D872743"/>
    <w:multiLevelType w:val="hybridMultilevel"/>
    <w:tmpl w:val="2C10B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7EA418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6"/>
  </w:num>
  <w:num w:numId="5">
    <w:abstractNumId w:val="16"/>
  </w:num>
  <w:num w:numId="6">
    <w:abstractNumId w:val="9"/>
  </w:num>
  <w:num w:numId="7">
    <w:abstractNumId w:val="13"/>
  </w:num>
  <w:num w:numId="8">
    <w:abstractNumId w:val="17"/>
  </w:num>
  <w:num w:numId="9">
    <w:abstractNumId w:val="11"/>
  </w:num>
  <w:num w:numId="10">
    <w:abstractNumId w:val="8"/>
  </w:num>
  <w:num w:numId="11">
    <w:abstractNumId w:val="18"/>
  </w:num>
  <w:num w:numId="12">
    <w:abstractNumId w:val="24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  <w:num w:numId="16">
    <w:abstractNumId w:val="10"/>
  </w:num>
  <w:num w:numId="17">
    <w:abstractNumId w:val="21"/>
  </w:num>
  <w:num w:numId="18">
    <w:abstractNumId w:val="19"/>
  </w:num>
  <w:num w:numId="19">
    <w:abstractNumId w:val="23"/>
  </w:num>
  <w:num w:numId="20">
    <w:abstractNumId w:val="12"/>
  </w:num>
  <w:num w:numId="21">
    <w:abstractNumId w:val="7"/>
  </w:num>
  <w:num w:numId="22">
    <w:abstractNumId w:val="15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693"/>
    <w:rsid w:val="00001527"/>
    <w:rsid w:val="000059BB"/>
    <w:rsid w:val="000338CE"/>
    <w:rsid w:val="000356DA"/>
    <w:rsid w:val="000532BB"/>
    <w:rsid w:val="00055E6D"/>
    <w:rsid w:val="000761CF"/>
    <w:rsid w:val="00077CF6"/>
    <w:rsid w:val="000B40B1"/>
    <w:rsid w:val="000B42CF"/>
    <w:rsid w:val="000E5A1D"/>
    <w:rsid w:val="001219C5"/>
    <w:rsid w:val="00140F8E"/>
    <w:rsid w:val="00174BED"/>
    <w:rsid w:val="00184E86"/>
    <w:rsid w:val="001A4A68"/>
    <w:rsid w:val="001F1E0C"/>
    <w:rsid w:val="001F2BCF"/>
    <w:rsid w:val="001F4C5A"/>
    <w:rsid w:val="00252FA5"/>
    <w:rsid w:val="00272471"/>
    <w:rsid w:val="002E77C0"/>
    <w:rsid w:val="003019E2"/>
    <w:rsid w:val="00303D3E"/>
    <w:rsid w:val="003500C8"/>
    <w:rsid w:val="00362D0A"/>
    <w:rsid w:val="00373E23"/>
    <w:rsid w:val="0039637F"/>
    <w:rsid w:val="003A780E"/>
    <w:rsid w:val="003B13B8"/>
    <w:rsid w:val="00403494"/>
    <w:rsid w:val="0041038B"/>
    <w:rsid w:val="004332F4"/>
    <w:rsid w:val="0046726E"/>
    <w:rsid w:val="004A148C"/>
    <w:rsid w:val="004A6B2B"/>
    <w:rsid w:val="004B0B84"/>
    <w:rsid w:val="004B0D09"/>
    <w:rsid w:val="004B1881"/>
    <w:rsid w:val="004B7B1F"/>
    <w:rsid w:val="004C39D0"/>
    <w:rsid w:val="004D2EE1"/>
    <w:rsid w:val="004D44A8"/>
    <w:rsid w:val="004E5644"/>
    <w:rsid w:val="00531ABF"/>
    <w:rsid w:val="005360FF"/>
    <w:rsid w:val="00536D0E"/>
    <w:rsid w:val="00595B6E"/>
    <w:rsid w:val="005C735E"/>
    <w:rsid w:val="005D36C6"/>
    <w:rsid w:val="005D4511"/>
    <w:rsid w:val="005E5752"/>
    <w:rsid w:val="005F2D91"/>
    <w:rsid w:val="00600423"/>
    <w:rsid w:val="00604F97"/>
    <w:rsid w:val="00635F43"/>
    <w:rsid w:val="00645639"/>
    <w:rsid w:val="00661C2D"/>
    <w:rsid w:val="0067081C"/>
    <w:rsid w:val="006C6DF9"/>
    <w:rsid w:val="007148A6"/>
    <w:rsid w:val="0072056D"/>
    <w:rsid w:val="007205C4"/>
    <w:rsid w:val="00731A0E"/>
    <w:rsid w:val="007707A0"/>
    <w:rsid w:val="00786643"/>
    <w:rsid w:val="007A2254"/>
    <w:rsid w:val="007B1C4D"/>
    <w:rsid w:val="007F284E"/>
    <w:rsid w:val="007F3045"/>
    <w:rsid w:val="008118EB"/>
    <w:rsid w:val="00830D49"/>
    <w:rsid w:val="008311A9"/>
    <w:rsid w:val="008366F7"/>
    <w:rsid w:val="00844A6D"/>
    <w:rsid w:val="00853038"/>
    <w:rsid w:val="008735E7"/>
    <w:rsid w:val="00882EEF"/>
    <w:rsid w:val="00885860"/>
    <w:rsid w:val="008B05AE"/>
    <w:rsid w:val="008C39DD"/>
    <w:rsid w:val="008C7CC4"/>
    <w:rsid w:val="008F7D28"/>
    <w:rsid w:val="0090276C"/>
    <w:rsid w:val="00956974"/>
    <w:rsid w:val="00966BC7"/>
    <w:rsid w:val="00981520"/>
    <w:rsid w:val="009E08F6"/>
    <w:rsid w:val="00A53319"/>
    <w:rsid w:val="00A54EE9"/>
    <w:rsid w:val="00A93E6F"/>
    <w:rsid w:val="00AB58B1"/>
    <w:rsid w:val="00AE66A9"/>
    <w:rsid w:val="00B27B56"/>
    <w:rsid w:val="00BA3B58"/>
    <w:rsid w:val="00BE4D34"/>
    <w:rsid w:val="00C50312"/>
    <w:rsid w:val="00C6066B"/>
    <w:rsid w:val="00C818EB"/>
    <w:rsid w:val="00CD44E8"/>
    <w:rsid w:val="00CF71BB"/>
    <w:rsid w:val="00D052C7"/>
    <w:rsid w:val="00D2022E"/>
    <w:rsid w:val="00D21F73"/>
    <w:rsid w:val="00D30829"/>
    <w:rsid w:val="00DE5095"/>
    <w:rsid w:val="00DE5BA3"/>
    <w:rsid w:val="00DE694B"/>
    <w:rsid w:val="00DF193C"/>
    <w:rsid w:val="00E43090"/>
    <w:rsid w:val="00E64693"/>
    <w:rsid w:val="00E90CAF"/>
    <w:rsid w:val="00E9723A"/>
    <w:rsid w:val="00EA3270"/>
    <w:rsid w:val="00EA3BA2"/>
    <w:rsid w:val="00F21C3B"/>
    <w:rsid w:val="00F473F8"/>
    <w:rsid w:val="00F52111"/>
    <w:rsid w:val="00F578C9"/>
    <w:rsid w:val="00F7688F"/>
    <w:rsid w:val="00F923DE"/>
    <w:rsid w:val="00FB07A8"/>
    <w:rsid w:val="00FB4184"/>
    <w:rsid w:val="00FD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B1050"/>
  <w15:docId w15:val="{7B4A0335-9F76-4C1E-914E-10220772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038"/>
  </w:style>
  <w:style w:type="paragraph" w:styleId="1">
    <w:name w:val="heading 1"/>
    <w:basedOn w:val="a"/>
    <w:next w:val="a"/>
    <w:link w:val="10"/>
    <w:uiPriority w:val="9"/>
    <w:qFormat/>
    <w:rsid w:val="00853038"/>
    <w:pPr>
      <w:keepNext/>
      <w:keepLines/>
      <w:spacing w:before="800" w:after="600"/>
      <w:jc w:val="center"/>
      <w:outlineLvl w:val="0"/>
    </w:pPr>
    <w:rPr>
      <w:rFonts w:eastAsiaTheme="majorEastAsia" w:cstheme="majorBidi"/>
      <w:b/>
      <w:bCs/>
      <w:color w:val="000000" w:themeColor="text1"/>
      <w:sz w:val="32"/>
    </w:rPr>
  </w:style>
  <w:style w:type="paragraph" w:styleId="2">
    <w:name w:val="heading 2"/>
    <w:basedOn w:val="a"/>
    <w:link w:val="20"/>
    <w:qFormat/>
    <w:rsid w:val="00853038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30">
    <w:name w:val="heading 3"/>
    <w:basedOn w:val="a"/>
    <w:next w:val="a"/>
    <w:link w:val="31"/>
    <w:unhideWhenUsed/>
    <w:qFormat/>
    <w:rsid w:val="008530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7688F"/>
    <w:pPr>
      <w:keepNext/>
      <w:spacing w:before="240" w:after="60" w:line="240" w:lineRule="auto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038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8530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1">
    <w:name w:val="Заголовок 3 Знак"/>
    <w:basedOn w:val="a0"/>
    <w:link w:val="30"/>
    <w:uiPriority w:val="9"/>
    <w:semiHidden/>
    <w:rsid w:val="0085303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qFormat/>
    <w:rsid w:val="00853038"/>
    <w:pPr>
      <w:suppressAutoHyphens/>
      <w:spacing w:after="0" w:line="336" w:lineRule="auto"/>
      <w:jc w:val="center"/>
    </w:pPr>
    <w:rPr>
      <w:rFonts w:eastAsia="Times New Roman"/>
      <w:szCs w:val="20"/>
    </w:rPr>
  </w:style>
  <w:style w:type="paragraph" w:styleId="a4">
    <w:name w:val="Title"/>
    <w:basedOn w:val="a"/>
    <w:link w:val="a5"/>
    <w:qFormat/>
    <w:rsid w:val="00853038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a5">
    <w:name w:val="Заголовок Знак"/>
    <w:basedOn w:val="a0"/>
    <w:link w:val="a4"/>
    <w:rsid w:val="00853038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Strong"/>
    <w:basedOn w:val="a0"/>
    <w:qFormat/>
    <w:rsid w:val="00853038"/>
    <w:rPr>
      <w:b/>
      <w:bCs/>
    </w:rPr>
  </w:style>
  <w:style w:type="character" w:styleId="a7">
    <w:name w:val="Emphasis"/>
    <w:basedOn w:val="a0"/>
    <w:uiPriority w:val="20"/>
    <w:qFormat/>
    <w:rsid w:val="00853038"/>
    <w:rPr>
      <w:i/>
      <w:iCs/>
    </w:rPr>
  </w:style>
  <w:style w:type="paragraph" w:styleId="a8">
    <w:name w:val="List Paragraph"/>
    <w:aliases w:val="Содержание. 2 уровень,List Paragraph"/>
    <w:basedOn w:val="a"/>
    <w:link w:val="a9"/>
    <w:uiPriority w:val="34"/>
    <w:qFormat/>
    <w:rsid w:val="00853038"/>
    <w:pPr>
      <w:ind w:left="720"/>
      <w:contextualSpacing/>
    </w:pPr>
  </w:style>
  <w:style w:type="paragraph" w:customStyle="1" w:styleId="21">
    <w:name w:val="заголовок 2"/>
    <w:basedOn w:val="a"/>
    <w:next w:val="a"/>
    <w:autoRedefine/>
    <w:qFormat/>
    <w:rsid w:val="0085303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ind w:firstLine="709"/>
      <w:jc w:val="center"/>
    </w:pPr>
    <w:rPr>
      <w:rFonts w:eastAsia="Times New Roman"/>
    </w:rPr>
  </w:style>
  <w:style w:type="paragraph" w:styleId="aa">
    <w:name w:val="Balloon Text"/>
    <w:basedOn w:val="a"/>
    <w:link w:val="ab"/>
    <w:uiPriority w:val="99"/>
    <w:semiHidden/>
    <w:unhideWhenUsed/>
    <w:rsid w:val="00830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0D49"/>
    <w:rPr>
      <w:rFonts w:ascii="Tahoma" w:hAnsi="Tahoma" w:cs="Tahoma"/>
      <w:sz w:val="16"/>
      <w:szCs w:val="16"/>
    </w:rPr>
  </w:style>
  <w:style w:type="paragraph" w:styleId="ac">
    <w:name w:val="Normal (Web)"/>
    <w:basedOn w:val="a"/>
    <w:unhideWhenUsed/>
    <w:rsid w:val="00830D4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30D49"/>
    <w:rPr>
      <w:color w:val="0000FF" w:themeColor="hyperlink"/>
      <w:u w:val="single"/>
    </w:rPr>
  </w:style>
  <w:style w:type="paragraph" w:customStyle="1" w:styleId="Iauiue">
    <w:name w:val="Iau?iue"/>
    <w:rsid w:val="000B4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Calibri"/>
      <w:sz w:val="20"/>
      <w:szCs w:val="20"/>
      <w:lang w:eastAsia="ru-RU"/>
    </w:rPr>
  </w:style>
  <w:style w:type="paragraph" w:styleId="ae">
    <w:name w:val="Body Text"/>
    <w:basedOn w:val="a"/>
    <w:link w:val="af"/>
    <w:rsid w:val="00CD44E8"/>
    <w:pPr>
      <w:tabs>
        <w:tab w:val="left" w:pos="6663"/>
      </w:tabs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CD44E8"/>
    <w:rPr>
      <w:rFonts w:eastAsia="Times New Roman"/>
      <w:szCs w:val="20"/>
      <w:lang w:eastAsia="ru-RU"/>
    </w:rPr>
  </w:style>
  <w:style w:type="paragraph" w:customStyle="1" w:styleId="11">
    <w:name w:val="Абзац списка1"/>
    <w:basedOn w:val="a"/>
    <w:rsid w:val="00CD44E8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D44E8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D44E8"/>
    <w:rPr>
      <w:rFonts w:ascii="Calibri" w:eastAsia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F7688F"/>
    <w:rPr>
      <w:rFonts w:eastAsia="Times New Roman"/>
      <w:b/>
      <w:bCs/>
      <w:lang w:eastAsia="ru-RU"/>
    </w:rPr>
  </w:style>
  <w:style w:type="paragraph" w:customStyle="1" w:styleId="12">
    <w:name w:val="Список1"/>
    <w:basedOn w:val="a"/>
    <w:rsid w:val="00F7688F"/>
    <w:pPr>
      <w:tabs>
        <w:tab w:val="num" w:pos="786"/>
      </w:tabs>
      <w:spacing w:after="0" w:line="240" w:lineRule="auto"/>
      <w:ind w:left="426"/>
      <w:jc w:val="both"/>
    </w:pPr>
    <w:rPr>
      <w:rFonts w:eastAsia="Times New Roman"/>
      <w:sz w:val="22"/>
      <w:szCs w:val="22"/>
      <w:lang w:eastAsia="ru-RU"/>
    </w:rPr>
  </w:style>
  <w:style w:type="table" w:styleId="af0">
    <w:name w:val="Table Grid"/>
    <w:basedOn w:val="a1"/>
    <w:rsid w:val="00F7688F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F7688F"/>
  </w:style>
  <w:style w:type="paragraph" w:customStyle="1" w:styleId="13">
    <w:name w:val="1 Заголовок"/>
    <w:basedOn w:val="1"/>
    <w:next w:val="1"/>
    <w:rsid w:val="00F7688F"/>
    <w:pPr>
      <w:keepLines w:val="0"/>
      <w:spacing w:before="0" w:after="0" w:line="240" w:lineRule="auto"/>
    </w:pPr>
    <w:rPr>
      <w:rFonts w:eastAsia="Calibri" w:cs="Arial"/>
      <w:color w:val="auto"/>
      <w:kern w:val="32"/>
      <w:sz w:val="28"/>
      <w:szCs w:val="32"/>
    </w:rPr>
  </w:style>
  <w:style w:type="paragraph" w:styleId="af1">
    <w:name w:val="header"/>
    <w:basedOn w:val="a"/>
    <w:link w:val="af2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735E7"/>
  </w:style>
  <w:style w:type="paragraph" w:styleId="af3">
    <w:name w:val="footer"/>
    <w:basedOn w:val="a"/>
    <w:link w:val="af4"/>
    <w:uiPriority w:val="99"/>
    <w:unhideWhenUsed/>
    <w:rsid w:val="0087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735E7"/>
  </w:style>
  <w:style w:type="paragraph" w:customStyle="1" w:styleId="Web">
    <w:name w:val="Обычный (Web)"/>
    <w:basedOn w:val="a"/>
    <w:rsid w:val="006C6DF9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ru-RU"/>
    </w:rPr>
  </w:style>
  <w:style w:type="paragraph" w:styleId="af5">
    <w:name w:val="Body Text Indent"/>
    <w:basedOn w:val="a"/>
    <w:link w:val="af6"/>
    <w:rsid w:val="006C6DF9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C6DF9"/>
    <w:rPr>
      <w:rFonts w:ascii="Arial" w:eastAsia="Times New Roman" w:hAnsi="Arial"/>
      <w:sz w:val="24"/>
      <w:szCs w:val="20"/>
      <w:lang w:eastAsia="ru-RU"/>
    </w:rPr>
  </w:style>
  <w:style w:type="character" w:customStyle="1" w:styleId="a9">
    <w:name w:val="Абзац списка Знак"/>
    <w:aliases w:val="Содержание. 2 уровень Знак,List Paragraph Знак"/>
    <w:link w:val="a8"/>
    <w:uiPriority w:val="34"/>
    <w:qFormat/>
    <w:locked/>
    <w:rsid w:val="00EA3BA2"/>
  </w:style>
  <w:style w:type="paragraph" w:customStyle="1" w:styleId="Standard">
    <w:name w:val="Standard"/>
    <w:rsid w:val="00EA3BA2"/>
    <w:pPr>
      <w:suppressAutoHyphens/>
      <w:autoSpaceDN w:val="0"/>
      <w:spacing w:after="0" w:line="240" w:lineRule="auto"/>
      <w:textAlignment w:val="baseline"/>
    </w:pPr>
    <w:rPr>
      <w:rFonts w:eastAsia="Times New Roman"/>
      <w:kern w:val="3"/>
      <w:sz w:val="24"/>
      <w:szCs w:val="24"/>
      <w:lang w:eastAsia="ru-RU"/>
    </w:rPr>
  </w:style>
  <w:style w:type="paragraph" w:customStyle="1" w:styleId="3">
    <w:name w:val="Стиль3"/>
    <w:basedOn w:val="a8"/>
    <w:link w:val="32"/>
    <w:qFormat/>
    <w:rsid w:val="00EA3BA2"/>
    <w:pPr>
      <w:numPr>
        <w:numId w:val="11"/>
      </w:numPr>
      <w:tabs>
        <w:tab w:val="left" w:pos="993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32">
    <w:name w:val="Стиль3 Знак"/>
    <w:basedOn w:val="a9"/>
    <w:link w:val="3"/>
    <w:rsid w:val="00EA3BA2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6370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33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1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840516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1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9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9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5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0836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115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512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83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2078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4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981771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30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7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9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69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9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6587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61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12855"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urait.ru/bcode/5148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Admin</cp:lastModifiedBy>
  <cp:revision>3</cp:revision>
  <cp:lastPrinted>2025-03-26T09:26:00Z</cp:lastPrinted>
  <dcterms:created xsi:type="dcterms:W3CDTF">2025-03-26T09:27:00Z</dcterms:created>
  <dcterms:modified xsi:type="dcterms:W3CDTF">2026-03-05T07:19:00Z</dcterms:modified>
</cp:coreProperties>
</file>